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749" w:rsidRPr="00AA5116" w:rsidRDefault="00EB5749" w:rsidP="00AA5116">
      <w:pPr>
        <w:pStyle w:val="a3"/>
        <w:jc w:val="center"/>
        <w:rPr>
          <w:rFonts w:ascii="PT Astra Serif" w:hAnsi="PT Astra Serif"/>
          <w:b w:val="0"/>
          <w:sz w:val="28"/>
          <w:szCs w:val="28"/>
        </w:rPr>
      </w:pPr>
      <w:r w:rsidRPr="00AA5116">
        <w:rPr>
          <w:rFonts w:ascii="PT Astra Serif" w:hAnsi="PT Astra Serif"/>
          <w:b w:val="0"/>
          <w:noProof/>
          <w:sz w:val="28"/>
          <w:szCs w:val="28"/>
        </w:rPr>
        <w:drawing>
          <wp:anchor distT="0" distB="0" distL="114300" distR="114300" simplePos="0" relativeHeight="251659264" behindDoc="0" locked="0" layoutInCell="1" allowOverlap="1" wp14:anchorId="6E3A3149" wp14:editId="4981A3CC">
            <wp:simplePos x="0" y="0"/>
            <wp:positionH relativeFrom="column">
              <wp:posOffset>2561590</wp:posOffset>
            </wp:positionH>
            <wp:positionV relativeFrom="paragraph">
              <wp:posOffset>109855</wp:posOffset>
            </wp:positionV>
            <wp:extent cx="584200" cy="698500"/>
            <wp:effectExtent l="0" t="0" r="6350" b="635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200" cy="698500"/>
                    </a:xfrm>
                    <a:prstGeom prst="rect">
                      <a:avLst/>
                    </a:prstGeom>
                    <a:noFill/>
                  </pic:spPr>
                </pic:pic>
              </a:graphicData>
            </a:graphic>
            <wp14:sizeRelH relativeFrom="page">
              <wp14:pctWidth>0</wp14:pctWidth>
            </wp14:sizeRelH>
            <wp14:sizeRelV relativeFrom="page">
              <wp14:pctHeight>0</wp14:pctHeight>
            </wp14:sizeRelV>
          </wp:anchor>
        </w:drawing>
      </w:r>
    </w:p>
    <w:p w:rsidR="00EB5749" w:rsidRPr="00AA5116" w:rsidRDefault="00BD43CB" w:rsidP="00AA5116">
      <w:pPr>
        <w:pStyle w:val="a3"/>
        <w:jc w:val="center"/>
        <w:rPr>
          <w:rFonts w:ascii="PT Astra Serif" w:hAnsi="PT Astra Serif"/>
          <w:b w:val="0"/>
          <w:sz w:val="28"/>
          <w:szCs w:val="28"/>
        </w:rPr>
      </w:pPr>
      <w:r>
        <w:rPr>
          <w:rFonts w:ascii="PT Astra Serif" w:hAnsi="PT Astra Serif"/>
          <w:b w:val="0"/>
          <w:sz w:val="28"/>
          <w:szCs w:val="28"/>
        </w:rPr>
        <w:t xml:space="preserve">                В регистр</w:t>
      </w:r>
    </w:p>
    <w:p w:rsidR="00EB5749" w:rsidRPr="00AA5116" w:rsidRDefault="00BD43CB" w:rsidP="00AA5116">
      <w:pPr>
        <w:pStyle w:val="a3"/>
        <w:jc w:val="center"/>
        <w:rPr>
          <w:rFonts w:ascii="PT Astra Serif" w:hAnsi="PT Astra Serif"/>
          <w:b w:val="0"/>
          <w:sz w:val="28"/>
          <w:szCs w:val="28"/>
        </w:rPr>
      </w:pPr>
      <w:r>
        <w:rPr>
          <w:rFonts w:ascii="PT Astra Serif" w:hAnsi="PT Astra Serif"/>
          <w:b w:val="0"/>
          <w:sz w:val="28"/>
          <w:szCs w:val="28"/>
        </w:rPr>
        <w:t xml:space="preserve">                     </w:t>
      </w:r>
      <w:r w:rsidR="00EB5749" w:rsidRPr="00AA5116">
        <w:rPr>
          <w:rFonts w:ascii="PT Astra Serif" w:hAnsi="PT Astra Serif"/>
          <w:b w:val="0"/>
          <w:sz w:val="28"/>
          <w:szCs w:val="28"/>
        </w:rPr>
        <w:t>проект</w:t>
      </w:r>
    </w:p>
    <w:p w:rsidR="00EB5749" w:rsidRPr="00AA5116" w:rsidRDefault="00EB5749" w:rsidP="00AA5116">
      <w:pPr>
        <w:pStyle w:val="a3"/>
        <w:jc w:val="center"/>
        <w:rPr>
          <w:rFonts w:ascii="PT Astra Serif" w:hAnsi="PT Astra Serif"/>
          <w:b w:val="0"/>
          <w:sz w:val="28"/>
          <w:szCs w:val="28"/>
        </w:rPr>
      </w:pPr>
    </w:p>
    <w:p w:rsidR="00EB5749" w:rsidRPr="00AA5116" w:rsidRDefault="00EB5749" w:rsidP="00AA5116">
      <w:pPr>
        <w:pStyle w:val="a3"/>
        <w:jc w:val="center"/>
        <w:rPr>
          <w:rFonts w:ascii="PT Astra Serif" w:hAnsi="PT Astra Serif"/>
          <w:b w:val="0"/>
          <w:sz w:val="28"/>
          <w:szCs w:val="28"/>
        </w:rPr>
      </w:pPr>
    </w:p>
    <w:p w:rsidR="00EB5749" w:rsidRPr="00AA5116" w:rsidRDefault="00EB5749" w:rsidP="00AA5116">
      <w:pPr>
        <w:pStyle w:val="a3"/>
        <w:jc w:val="center"/>
        <w:rPr>
          <w:rFonts w:ascii="PT Astra Serif" w:hAnsi="PT Astra Serif"/>
          <w:b w:val="0"/>
          <w:color w:val="000000"/>
          <w:sz w:val="28"/>
          <w:szCs w:val="28"/>
        </w:rPr>
      </w:pPr>
      <w:r w:rsidRPr="00AA5116">
        <w:rPr>
          <w:rFonts w:ascii="PT Astra Serif" w:hAnsi="PT Astra Serif"/>
          <w:b w:val="0"/>
          <w:color w:val="000000"/>
          <w:sz w:val="28"/>
          <w:szCs w:val="28"/>
        </w:rPr>
        <w:t xml:space="preserve">АДМИНИСТРАЦИЯ </w:t>
      </w:r>
      <w:r w:rsidRPr="00AA5116">
        <w:rPr>
          <w:rFonts w:ascii="PT Astra Serif" w:hAnsi="PT Astra Serif"/>
          <w:b w:val="0"/>
          <w:sz w:val="28"/>
          <w:szCs w:val="28"/>
        </w:rPr>
        <w:t>ГОРОДА</w:t>
      </w:r>
      <w:r w:rsidRPr="00AA5116">
        <w:rPr>
          <w:rFonts w:ascii="PT Astra Serif" w:hAnsi="PT Astra Serif"/>
          <w:b w:val="0"/>
          <w:color w:val="000000"/>
          <w:sz w:val="28"/>
          <w:szCs w:val="28"/>
        </w:rPr>
        <w:t xml:space="preserve"> ЮГОРСКА</w:t>
      </w:r>
    </w:p>
    <w:p w:rsidR="00EB5749" w:rsidRPr="00AA5116" w:rsidRDefault="00EB5749" w:rsidP="00AA5116">
      <w:pPr>
        <w:pStyle w:val="a3"/>
        <w:jc w:val="center"/>
        <w:rPr>
          <w:rFonts w:ascii="PT Astra Serif" w:hAnsi="PT Astra Serif"/>
          <w:b w:val="0"/>
          <w:sz w:val="28"/>
          <w:szCs w:val="28"/>
        </w:rPr>
      </w:pPr>
      <w:r w:rsidRPr="00AA5116">
        <w:rPr>
          <w:rFonts w:ascii="PT Astra Serif" w:hAnsi="PT Astra Serif"/>
          <w:b w:val="0"/>
          <w:sz w:val="28"/>
          <w:szCs w:val="28"/>
        </w:rPr>
        <w:t>Ханты–Мансийского автономного округа-Югры</w:t>
      </w:r>
    </w:p>
    <w:p w:rsidR="00EB5749" w:rsidRPr="00AA5116" w:rsidRDefault="00EB5749" w:rsidP="00AA5116">
      <w:pPr>
        <w:pStyle w:val="a3"/>
        <w:jc w:val="center"/>
        <w:rPr>
          <w:rFonts w:ascii="PT Astra Serif" w:hAnsi="PT Astra Serif"/>
          <w:b w:val="0"/>
          <w:color w:val="000000"/>
          <w:sz w:val="28"/>
          <w:szCs w:val="28"/>
        </w:rPr>
      </w:pPr>
    </w:p>
    <w:p w:rsidR="00EB5749" w:rsidRPr="00AA5116" w:rsidRDefault="00EB5749" w:rsidP="00AA5116">
      <w:pPr>
        <w:pStyle w:val="a3"/>
        <w:jc w:val="center"/>
        <w:rPr>
          <w:rFonts w:ascii="PT Astra Serif" w:hAnsi="PT Astra Serif"/>
          <w:b w:val="0"/>
          <w:color w:val="000000"/>
          <w:sz w:val="28"/>
          <w:szCs w:val="28"/>
        </w:rPr>
      </w:pPr>
      <w:r w:rsidRPr="00AA5116">
        <w:rPr>
          <w:rFonts w:ascii="PT Astra Serif" w:hAnsi="PT Astra Serif"/>
          <w:b w:val="0"/>
          <w:color w:val="000000"/>
          <w:sz w:val="28"/>
          <w:szCs w:val="28"/>
        </w:rPr>
        <w:t>ПОСТАНОВЛЕНИЕ</w:t>
      </w:r>
    </w:p>
    <w:p w:rsidR="00EB5749" w:rsidRPr="00AA5116" w:rsidRDefault="00EB5749" w:rsidP="00AA5116">
      <w:pPr>
        <w:pStyle w:val="a3"/>
        <w:jc w:val="center"/>
        <w:rPr>
          <w:rFonts w:ascii="PT Astra Serif" w:hAnsi="PT Astra Serif"/>
          <w:b w:val="0"/>
          <w:sz w:val="28"/>
          <w:szCs w:val="28"/>
        </w:rPr>
      </w:pPr>
    </w:p>
    <w:p w:rsidR="00EB5749" w:rsidRPr="00AA5116" w:rsidRDefault="00EB5749" w:rsidP="00AA5116">
      <w:pPr>
        <w:pStyle w:val="a3"/>
        <w:jc w:val="center"/>
        <w:rPr>
          <w:rFonts w:ascii="PT Astra Serif" w:hAnsi="PT Astra Serif"/>
          <w:b w:val="0"/>
          <w:color w:val="000000"/>
          <w:sz w:val="28"/>
          <w:szCs w:val="28"/>
        </w:rPr>
      </w:pPr>
    </w:p>
    <w:p w:rsidR="00EB5749" w:rsidRPr="00AA5116" w:rsidRDefault="00EB5749" w:rsidP="00AA5116">
      <w:pPr>
        <w:pStyle w:val="a3"/>
        <w:jc w:val="center"/>
        <w:rPr>
          <w:rFonts w:ascii="PT Astra Serif" w:hAnsi="PT Astra Serif"/>
          <w:b w:val="0"/>
          <w:color w:val="000000"/>
          <w:sz w:val="28"/>
          <w:szCs w:val="28"/>
        </w:rPr>
      </w:pPr>
    </w:p>
    <w:p w:rsidR="00EB5749" w:rsidRPr="00AA5116" w:rsidRDefault="00EE3935" w:rsidP="00AA5116">
      <w:pPr>
        <w:pStyle w:val="a3"/>
        <w:jc w:val="center"/>
        <w:rPr>
          <w:rFonts w:ascii="PT Astra Serif" w:hAnsi="PT Astra Serif"/>
          <w:b w:val="0"/>
          <w:color w:val="000000"/>
          <w:sz w:val="28"/>
          <w:szCs w:val="28"/>
        </w:rPr>
      </w:pPr>
      <w:r w:rsidRPr="00AA5116">
        <w:rPr>
          <w:rFonts w:ascii="PT Astra Serif" w:hAnsi="PT Astra Serif"/>
          <w:b w:val="0"/>
          <w:color w:val="000000"/>
          <w:sz w:val="28"/>
          <w:szCs w:val="28"/>
        </w:rPr>
        <w:t>от______________2024</w:t>
      </w:r>
      <w:r w:rsidR="00EB5749" w:rsidRPr="00AA5116">
        <w:rPr>
          <w:rFonts w:ascii="PT Astra Serif" w:hAnsi="PT Astra Serif"/>
          <w:b w:val="0"/>
          <w:sz w:val="28"/>
          <w:szCs w:val="28"/>
        </w:rPr>
        <w:t xml:space="preserve">  </w:t>
      </w:r>
      <w:r w:rsidR="00EB5749" w:rsidRPr="00AA5116">
        <w:rPr>
          <w:rFonts w:ascii="PT Astra Serif" w:hAnsi="PT Astra Serif"/>
          <w:b w:val="0"/>
          <w:color w:val="000000"/>
          <w:sz w:val="28"/>
          <w:szCs w:val="28"/>
        </w:rPr>
        <w:t xml:space="preserve">                                         </w:t>
      </w:r>
      <w:r w:rsidR="001C471D" w:rsidRPr="00AA5116">
        <w:rPr>
          <w:rFonts w:ascii="PT Astra Serif" w:hAnsi="PT Astra Serif"/>
          <w:b w:val="0"/>
          <w:color w:val="000000"/>
          <w:sz w:val="28"/>
          <w:szCs w:val="28"/>
        </w:rPr>
        <w:t xml:space="preserve">                </w:t>
      </w:r>
      <w:r w:rsidR="0036783C" w:rsidRPr="00AA5116">
        <w:rPr>
          <w:rFonts w:ascii="PT Astra Serif" w:hAnsi="PT Astra Serif"/>
          <w:b w:val="0"/>
          <w:color w:val="000000"/>
          <w:sz w:val="28"/>
          <w:szCs w:val="28"/>
        </w:rPr>
        <w:t xml:space="preserve">  </w:t>
      </w:r>
      <w:r w:rsidR="00EB5749" w:rsidRPr="00AA5116">
        <w:rPr>
          <w:rFonts w:ascii="PT Astra Serif" w:hAnsi="PT Astra Serif"/>
          <w:b w:val="0"/>
          <w:color w:val="000000"/>
          <w:sz w:val="28"/>
          <w:szCs w:val="28"/>
        </w:rPr>
        <w:t xml:space="preserve">    </w:t>
      </w:r>
      <w:r w:rsidR="00AC4D11" w:rsidRPr="00AA5116">
        <w:rPr>
          <w:rFonts w:ascii="PT Astra Serif" w:hAnsi="PT Astra Serif"/>
          <w:b w:val="0"/>
          <w:color w:val="000000"/>
          <w:sz w:val="28"/>
          <w:szCs w:val="28"/>
        </w:rPr>
        <w:t xml:space="preserve">       </w:t>
      </w:r>
      <w:r w:rsidR="00EB5749" w:rsidRPr="00AA5116">
        <w:rPr>
          <w:rFonts w:ascii="PT Astra Serif" w:hAnsi="PT Astra Serif"/>
          <w:b w:val="0"/>
          <w:color w:val="000000"/>
          <w:sz w:val="28"/>
          <w:szCs w:val="28"/>
        </w:rPr>
        <w:t xml:space="preserve"> №</w:t>
      </w:r>
    </w:p>
    <w:p w:rsidR="00EB5749" w:rsidRPr="00AA5116" w:rsidRDefault="00EB5749" w:rsidP="00AA5116">
      <w:pPr>
        <w:pStyle w:val="a3"/>
        <w:jc w:val="center"/>
        <w:rPr>
          <w:rFonts w:ascii="PT Astra Serif" w:hAnsi="PT Astra Serif"/>
          <w:b w:val="0"/>
          <w:color w:val="000000"/>
          <w:sz w:val="28"/>
          <w:szCs w:val="28"/>
        </w:rPr>
      </w:pPr>
    </w:p>
    <w:p w:rsidR="00EB5749" w:rsidRPr="00AA5116" w:rsidRDefault="00EB5749" w:rsidP="00AA5116">
      <w:pPr>
        <w:pStyle w:val="a3"/>
        <w:jc w:val="center"/>
        <w:rPr>
          <w:rFonts w:ascii="PT Astra Serif" w:hAnsi="PT Astra Serif"/>
          <w:b w:val="0"/>
          <w:sz w:val="28"/>
          <w:szCs w:val="28"/>
          <w:lang w:eastAsia="x-none"/>
        </w:rPr>
      </w:pPr>
    </w:p>
    <w:p w:rsidR="008110C8" w:rsidRPr="00AA5116" w:rsidRDefault="008110C8" w:rsidP="00AA5116">
      <w:pPr>
        <w:pStyle w:val="a3"/>
        <w:jc w:val="both"/>
        <w:rPr>
          <w:rFonts w:ascii="PT Astra Serif" w:hAnsi="PT Astra Serif"/>
          <w:b w:val="0"/>
          <w:sz w:val="28"/>
          <w:szCs w:val="28"/>
          <w:lang w:bidi="ru-RU"/>
        </w:rPr>
      </w:pPr>
      <w:r w:rsidRPr="00AA5116">
        <w:rPr>
          <w:rFonts w:ascii="PT Astra Serif" w:hAnsi="PT Astra Serif"/>
          <w:b w:val="0"/>
          <w:sz w:val="28"/>
          <w:szCs w:val="28"/>
          <w:lang w:bidi="ru-RU"/>
        </w:rPr>
        <w:t>Об определении форм участия граждан</w:t>
      </w:r>
    </w:p>
    <w:p w:rsidR="008110C8" w:rsidRPr="00AA5116" w:rsidRDefault="008110C8" w:rsidP="00AA5116">
      <w:pPr>
        <w:pStyle w:val="a3"/>
        <w:jc w:val="both"/>
        <w:rPr>
          <w:rFonts w:ascii="PT Astra Serif" w:hAnsi="PT Astra Serif"/>
          <w:b w:val="0"/>
          <w:sz w:val="28"/>
          <w:szCs w:val="28"/>
          <w:lang w:bidi="ru-RU"/>
        </w:rPr>
      </w:pPr>
      <w:r w:rsidRPr="00AA5116">
        <w:rPr>
          <w:rFonts w:ascii="PT Astra Serif" w:hAnsi="PT Astra Serif"/>
          <w:b w:val="0"/>
          <w:sz w:val="28"/>
          <w:szCs w:val="28"/>
          <w:lang w:bidi="ru-RU"/>
        </w:rPr>
        <w:t xml:space="preserve">в </w:t>
      </w:r>
      <w:proofErr w:type="gramStart"/>
      <w:r w:rsidRPr="00AA5116">
        <w:rPr>
          <w:rFonts w:ascii="PT Astra Serif" w:hAnsi="PT Astra Serif"/>
          <w:b w:val="0"/>
          <w:sz w:val="28"/>
          <w:szCs w:val="28"/>
          <w:lang w:bidi="ru-RU"/>
        </w:rPr>
        <w:t>обеспечении</w:t>
      </w:r>
      <w:proofErr w:type="gramEnd"/>
      <w:r w:rsidRPr="00AA5116">
        <w:rPr>
          <w:rFonts w:ascii="PT Astra Serif" w:hAnsi="PT Astra Serif"/>
          <w:b w:val="0"/>
          <w:sz w:val="28"/>
          <w:szCs w:val="28"/>
          <w:lang w:bidi="ru-RU"/>
        </w:rPr>
        <w:t xml:space="preserve"> первичных мер</w:t>
      </w:r>
    </w:p>
    <w:p w:rsidR="008110C8" w:rsidRPr="00AA5116" w:rsidRDefault="008110C8" w:rsidP="00AA5116">
      <w:pPr>
        <w:pStyle w:val="a3"/>
        <w:jc w:val="both"/>
        <w:rPr>
          <w:rFonts w:ascii="PT Astra Serif" w:hAnsi="PT Astra Serif"/>
          <w:b w:val="0"/>
          <w:sz w:val="28"/>
          <w:szCs w:val="28"/>
          <w:lang w:bidi="ru-RU"/>
        </w:rPr>
      </w:pPr>
      <w:proofErr w:type="gramStart"/>
      <w:r w:rsidRPr="00AA5116">
        <w:rPr>
          <w:rFonts w:ascii="PT Astra Serif" w:hAnsi="PT Astra Serif"/>
          <w:b w:val="0"/>
          <w:sz w:val="28"/>
          <w:szCs w:val="28"/>
          <w:lang w:bidi="ru-RU"/>
        </w:rPr>
        <w:t>пожарной</w:t>
      </w:r>
      <w:proofErr w:type="gramEnd"/>
      <w:r w:rsidRPr="00AA5116">
        <w:rPr>
          <w:rFonts w:ascii="PT Astra Serif" w:hAnsi="PT Astra Serif"/>
          <w:b w:val="0"/>
          <w:sz w:val="28"/>
          <w:szCs w:val="28"/>
          <w:lang w:bidi="ru-RU"/>
        </w:rPr>
        <w:t xml:space="preserve"> безопасности, в том числе</w:t>
      </w:r>
    </w:p>
    <w:p w:rsidR="00EB5749" w:rsidRPr="00AA5116" w:rsidRDefault="008110C8" w:rsidP="00AA5116">
      <w:pPr>
        <w:pStyle w:val="a3"/>
        <w:jc w:val="both"/>
        <w:rPr>
          <w:rFonts w:ascii="PT Astra Serif" w:hAnsi="PT Astra Serif"/>
          <w:b w:val="0"/>
          <w:sz w:val="28"/>
          <w:szCs w:val="28"/>
          <w:lang w:bidi="ru-RU"/>
        </w:rPr>
      </w:pPr>
      <w:r w:rsidRPr="00AA5116">
        <w:rPr>
          <w:rFonts w:ascii="PT Astra Serif" w:hAnsi="PT Astra Serif"/>
          <w:b w:val="0"/>
          <w:sz w:val="28"/>
          <w:szCs w:val="28"/>
          <w:lang w:bidi="ru-RU"/>
        </w:rPr>
        <w:t>в деятельности добровольной пожарной охраны</w:t>
      </w:r>
    </w:p>
    <w:p w:rsidR="008110C8" w:rsidRPr="00AA5116" w:rsidRDefault="008110C8" w:rsidP="00AA5116">
      <w:pPr>
        <w:pStyle w:val="a3"/>
        <w:jc w:val="both"/>
        <w:rPr>
          <w:rFonts w:ascii="PT Astra Serif" w:hAnsi="PT Astra Serif"/>
          <w:b w:val="0"/>
          <w:sz w:val="28"/>
          <w:szCs w:val="28"/>
          <w:lang w:bidi="ru-RU"/>
        </w:rPr>
      </w:pPr>
    </w:p>
    <w:p w:rsidR="008110C8" w:rsidRPr="00AA5116" w:rsidRDefault="008110C8" w:rsidP="00AA5116">
      <w:pPr>
        <w:pStyle w:val="a3"/>
        <w:jc w:val="both"/>
        <w:rPr>
          <w:rFonts w:ascii="PT Astra Serif" w:hAnsi="PT Astra Serif"/>
          <w:b w:val="0"/>
          <w:sz w:val="28"/>
          <w:szCs w:val="28"/>
          <w:lang w:eastAsia="x-none"/>
        </w:rPr>
      </w:pPr>
    </w:p>
    <w:p w:rsidR="008110C8" w:rsidRPr="00AA5116" w:rsidRDefault="008110C8" w:rsidP="00AA5116">
      <w:pPr>
        <w:pStyle w:val="a3"/>
        <w:ind w:firstLine="851"/>
        <w:jc w:val="both"/>
        <w:rPr>
          <w:rFonts w:ascii="PT Astra Serif" w:hAnsi="PT Astra Serif"/>
          <w:b w:val="0"/>
          <w:sz w:val="28"/>
          <w:szCs w:val="28"/>
        </w:rPr>
      </w:pPr>
      <w:proofErr w:type="gramStart"/>
      <w:r w:rsidRPr="00AA5116">
        <w:rPr>
          <w:rFonts w:ascii="PT Astra Serif" w:hAnsi="PT Astra Serif"/>
          <w:b w:val="0"/>
          <w:sz w:val="28"/>
          <w:szCs w:val="28"/>
        </w:rPr>
        <w:t xml:space="preserve">В соответствии с Федеральными законами </w:t>
      </w:r>
      <w:hyperlink r:id="rId7" w:history="1">
        <w:r w:rsidR="001307CF" w:rsidRPr="00AA5116">
          <w:rPr>
            <w:rStyle w:val="a6"/>
            <w:rFonts w:ascii="PT Astra Serif" w:eastAsiaTheme="minorEastAsia" w:hAnsi="PT Astra Serif"/>
            <w:color w:val="000000" w:themeColor="text1"/>
            <w:sz w:val="28"/>
            <w:szCs w:val="28"/>
          </w:rPr>
          <w:t>от 06</w:t>
        </w:r>
        <w:r w:rsidR="00BD43CB">
          <w:rPr>
            <w:rStyle w:val="a6"/>
            <w:rFonts w:ascii="PT Astra Serif" w:eastAsiaTheme="minorEastAsia" w:hAnsi="PT Astra Serif"/>
            <w:color w:val="000000" w:themeColor="text1"/>
            <w:sz w:val="28"/>
            <w:szCs w:val="28"/>
          </w:rPr>
          <w:t xml:space="preserve">.10.2003 </w:t>
        </w:r>
        <w:r w:rsidRPr="00AA5116">
          <w:rPr>
            <w:rStyle w:val="a6"/>
            <w:rFonts w:ascii="PT Astra Serif" w:eastAsiaTheme="minorEastAsia" w:hAnsi="PT Astra Serif"/>
            <w:color w:val="000000" w:themeColor="text1"/>
            <w:sz w:val="28"/>
            <w:szCs w:val="28"/>
          </w:rPr>
          <w:t>N 131-ФЗ</w:t>
        </w:r>
      </w:hyperlink>
      <w:r w:rsidR="00D53AC3">
        <w:rPr>
          <w:rFonts w:ascii="PT Astra Serif" w:hAnsi="PT Astra Serif"/>
          <w:b w:val="0"/>
          <w:sz w:val="28"/>
          <w:szCs w:val="28"/>
        </w:rPr>
        <w:t xml:space="preserve"> «</w:t>
      </w:r>
      <w:r w:rsidRPr="00AA5116">
        <w:rPr>
          <w:rFonts w:ascii="PT Astra Serif" w:hAnsi="PT Astra Serif"/>
          <w:b w:val="0"/>
          <w:sz w:val="28"/>
          <w:szCs w:val="28"/>
        </w:rPr>
        <w:t>Об общих принципах организации местного самоуп</w:t>
      </w:r>
      <w:r w:rsidR="00D53AC3">
        <w:rPr>
          <w:rFonts w:ascii="PT Astra Serif" w:hAnsi="PT Astra Serif"/>
          <w:b w:val="0"/>
          <w:sz w:val="28"/>
          <w:szCs w:val="28"/>
        </w:rPr>
        <w:t>равления в Российской Федерации»</w:t>
      </w:r>
      <w:r w:rsidRPr="00AA5116">
        <w:rPr>
          <w:rFonts w:ascii="PT Astra Serif" w:hAnsi="PT Astra Serif"/>
          <w:b w:val="0"/>
          <w:sz w:val="28"/>
          <w:szCs w:val="28"/>
        </w:rPr>
        <w:t xml:space="preserve">, </w:t>
      </w:r>
      <w:hyperlink r:id="rId8" w:history="1">
        <w:r w:rsidR="00BD43CB">
          <w:rPr>
            <w:rStyle w:val="a6"/>
            <w:rFonts w:ascii="PT Astra Serif" w:eastAsiaTheme="minorEastAsia" w:hAnsi="PT Astra Serif"/>
            <w:color w:val="000000" w:themeColor="text1"/>
            <w:sz w:val="28"/>
            <w:szCs w:val="28"/>
          </w:rPr>
          <w:t xml:space="preserve">от 21.12.1994 </w:t>
        </w:r>
        <w:r w:rsidRPr="00AA5116">
          <w:rPr>
            <w:rStyle w:val="a6"/>
            <w:rFonts w:ascii="PT Astra Serif" w:eastAsiaTheme="minorEastAsia" w:hAnsi="PT Astra Serif"/>
            <w:color w:val="000000" w:themeColor="text1"/>
            <w:sz w:val="28"/>
            <w:szCs w:val="28"/>
          </w:rPr>
          <w:t>N 69-ФЗ</w:t>
        </w:r>
      </w:hyperlink>
      <w:r w:rsidRPr="00AA5116">
        <w:rPr>
          <w:rFonts w:ascii="PT Astra Serif" w:hAnsi="PT Astra Serif"/>
          <w:b w:val="0"/>
          <w:sz w:val="28"/>
          <w:szCs w:val="28"/>
        </w:rPr>
        <w:t xml:space="preserve"> "О пожарной безопасности", </w:t>
      </w:r>
      <w:hyperlink r:id="rId9" w:history="1">
        <w:r w:rsidRPr="00AA5116">
          <w:rPr>
            <w:rStyle w:val="a6"/>
            <w:rFonts w:ascii="PT Astra Serif" w:eastAsiaTheme="minorEastAsia" w:hAnsi="PT Astra Serif"/>
            <w:color w:val="000000" w:themeColor="text1"/>
            <w:sz w:val="28"/>
            <w:szCs w:val="28"/>
          </w:rPr>
          <w:t>постановлением</w:t>
        </w:r>
      </w:hyperlink>
      <w:r w:rsidRPr="00AA5116">
        <w:rPr>
          <w:rFonts w:ascii="PT Astra Serif" w:hAnsi="PT Astra Serif"/>
          <w:b w:val="0"/>
          <w:sz w:val="28"/>
          <w:szCs w:val="28"/>
        </w:rPr>
        <w:t xml:space="preserve"> Правительств</w:t>
      </w:r>
      <w:r w:rsidR="001307CF" w:rsidRPr="00AA5116">
        <w:rPr>
          <w:rFonts w:ascii="PT Astra Serif" w:hAnsi="PT Astra Serif"/>
          <w:b w:val="0"/>
          <w:sz w:val="28"/>
          <w:szCs w:val="28"/>
        </w:rPr>
        <w:t>а Росс</w:t>
      </w:r>
      <w:r w:rsidR="00BD43CB">
        <w:rPr>
          <w:rFonts w:ascii="PT Astra Serif" w:hAnsi="PT Astra Serif"/>
          <w:b w:val="0"/>
          <w:sz w:val="28"/>
          <w:szCs w:val="28"/>
        </w:rPr>
        <w:t>ийской Федерации от 16.09.</w:t>
      </w:r>
      <w:r w:rsidRPr="00AA5116">
        <w:rPr>
          <w:rFonts w:ascii="PT Astra Serif" w:hAnsi="PT Astra Serif"/>
          <w:b w:val="0"/>
          <w:sz w:val="28"/>
          <w:szCs w:val="28"/>
        </w:rPr>
        <w:t>2020</w:t>
      </w:r>
      <w:r w:rsidR="00D53AC3">
        <w:rPr>
          <w:rFonts w:ascii="PT Astra Serif" w:hAnsi="PT Astra Serif"/>
          <w:b w:val="0"/>
          <w:sz w:val="28"/>
          <w:szCs w:val="28"/>
        </w:rPr>
        <w:t xml:space="preserve"> N 1479 «</w:t>
      </w:r>
      <w:r w:rsidRPr="00AA5116">
        <w:rPr>
          <w:rFonts w:ascii="PT Astra Serif" w:hAnsi="PT Astra Serif"/>
          <w:b w:val="0"/>
          <w:sz w:val="28"/>
          <w:szCs w:val="28"/>
        </w:rPr>
        <w:t>Об утверждении Правил противопожарног</w:t>
      </w:r>
      <w:r w:rsidR="00D53AC3">
        <w:rPr>
          <w:rFonts w:ascii="PT Astra Serif" w:hAnsi="PT Astra Serif"/>
          <w:b w:val="0"/>
          <w:sz w:val="28"/>
          <w:szCs w:val="28"/>
        </w:rPr>
        <w:t>о режима в Российской Федерации»</w:t>
      </w:r>
      <w:r w:rsidRPr="00AA5116">
        <w:rPr>
          <w:rFonts w:ascii="PT Astra Serif" w:hAnsi="PT Astra Serif"/>
          <w:b w:val="0"/>
          <w:sz w:val="28"/>
          <w:szCs w:val="28"/>
        </w:rPr>
        <w:t xml:space="preserve">, </w:t>
      </w:r>
      <w:hyperlink r:id="rId10" w:history="1">
        <w:r w:rsidRPr="00AA5116">
          <w:rPr>
            <w:rStyle w:val="a6"/>
            <w:rFonts w:ascii="PT Astra Serif" w:eastAsiaTheme="minorEastAsia" w:hAnsi="PT Astra Serif"/>
            <w:color w:val="000000" w:themeColor="text1"/>
            <w:sz w:val="28"/>
            <w:szCs w:val="28"/>
          </w:rPr>
          <w:t>Законом</w:t>
        </w:r>
      </w:hyperlink>
      <w:r w:rsidRPr="00AA5116">
        <w:rPr>
          <w:rFonts w:ascii="PT Astra Serif" w:hAnsi="PT Astra Serif"/>
          <w:b w:val="0"/>
          <w:sz w:val="28"/>
          <w:szCs w:val="28"/>
        </w:rPr>
        <w:t xml:space="preserve"> Ханты-Мансийского авт</w:t>
      </w:r>
      <w:r w:rsidR="001307CF" w:rsidRPr="00AA5116">
        <w:rPr>
          <w:rFonts w:ascii="PT Astra Serif" w:hAnsi="PT Astra Serif"/>
          <w:b w:val="0"/>
          <w:sz w:val="28"/>
          <w:szCs w:val="28"/>
        </w:rPr>
        <w:t>ономно</w:t>
      </w:r>
      <w:r w:rsidR="00BD43CB">
        <w:rPr>
          <w:rFonts w:ascii="PT Astra Serif" w:hAnsi="PT Astra Serif"/>
          <w:b w:val="0"/>
          <w:sz w:val="28"/>
          <w:szCs w:val="28"/>
        </w:rPr>
        <w:t>го округа - Югры от 30.09.</w:t>
      </w:r>
      <w:r w:rsidR="001307CF" w:rsidRPr="00AA5116">
        <w:rPr>
          <w:rFonts w:ascii="PT Astra Serif" w:hAnsi="PT Astra Serif"/>
          <w:b w:val="0"/>
          <w:sz w:val="28"/>
          <w:szCs w:val="28"/>
        </w:rPr>
        <w:t xml:space="preserve">2011 </w:t>
      </w:r>
      <w:r w:rsidR="00D53AC3">
        <w:rPr>
          <w:rFonts w:ascii="PT Astra Serif" w:hAnsi="PT Astra Serif"/>
          <w:b w:val="0"/>
          <w:sz w:val="28"/>
          <w:szCs w:val="28"/>
        </w:rPr>
        <w:t>N 86-оз «О добровольной пожарной охране»</w:t>
      </w:r>
      <w:r w:rsidR="001307CF" w:rsidRPr="00AA5116">
        <w:rPr>
          <w:rFonts w:ascii="PT Astra Serif" w:hAnsi="PT Astra Serif"/>
          <w:b w:val="0"/>
          <w:sz w:val="28"/>
          <w:szCs w:val="28"/>
        </w:rPr>
        <w:t>,</w:t>
      </w:r>
      <w:r w:rsidRPr="00AA5116">
        <w:rPr>
          <w:rFonts w:ascii="PT Astra Serif" w:hAnsi="PT Astra Serif"/>
          <w:b w:val="0"/>
          <w:sz w:val="28"/>
          <w:szCs w:val="28"/>
        </w:rPr>
        <w:t xml:space="preserve"> в целях обеспечения пожарной безопасности на</w:t>
      </w:r>
      <w:proofErr w:type="gramEnd"/>
      <w:r w:rsidRPr="00AA5116">
        <w:rPr>
          <w:rFonts w:ascii="PT Astra Serif" w:hAnsi="PT Astra Serif"/>
          <w:b w:val="0"/>
          <w:sz w:val="28"/>
          <w:szCs w:val="28"/>
        </w:rPr>
        <w:t xml:space="preserve"> территории города Югорск</w:t>
      </w:r>
      <w:r w:rsidR="00BD43CB">
        <w:rPr>
          <w:rFonts w:ascii="PT Astra Serif" w:hAnsi="PT Astra Serif"/>
          <w:b w:val="0"/>
          <w:sz w:val="28"/>
          <w:szCs w:val="28"/>
        </w:rPr>
        <w:t>а</w:t>
      </w:r>
      <w:r w:rsidRPr="00AA5116">
        <w:rPr>
          <w:rFonts w:ascii="PT Astra Serif" w:hAnsi="PT Astra Serif"/>
          <w:b w:val="0"/>
          <w:sz w:val="28"/>
          <w:szCs w:val="28"/>
        </w:rPr>
        <w:t>:</w:t>
      </w:r>
    </w:p>
    <w:p w:rsidR="001307CF" w:rsidRPr="00AA5116" w:rsidRDefault="001307CF" w:rsidP="00AA5116">
      <w:pPr>
        <w:pStyle w:val="a3"/>
        <w:ind w:firstLine="851"/>
        <w:jc w:val="both"/>
        <w:rPr>
          <w:rFonts w:ascii="PT Astra Serif" w:hAnsi="PT Astra Serif"/>
          <w:b w:val="0"/>
          <w:sz w:val="28"/>
          <w:szCs w:val="28"/>
        </w:rPr>
      </w:pPr>
      <w:r w:rsidRPr="00AA5116">
        <w:rPr>
          <w:rFonts w:ascii="PT Astra Serif" w:hAnsi="PT Astra Serif"/>
          <w:b w:val="0"/>
          <w:sz w:val="28"/>
          <w:szCs w:val="28"/>
        </w:rPr>
        <w:t xml:space="preserve">1. </w:t>
      </w:r>
      <w:r w:rsidR="008110C8" w:rsidRPr="00AA5116">
        <w:rPr>
          <w:rFonts w:ascii="PT Astra Serif" w:hAnsi="PT Astra Serif"/>
          <w:b w:val="0"/>
          <w:sz w:val="28"/>
          <w:szCs w:val="28"/>
        </w:rPr>
        <w:t>Утвердить положение об определении форм участия граждан города Югорска в обеспечении мер пожарной безопасности, в том числе в деятельности добровольной пожарной охраны (приложение 1).</w:t>
      </w:r>
    </w:p>
    <w:p w:rsidR="001307CF" w:rsidRPr="00AA5116" w:rsidRDefault="001307CF" w:rsidP="00AA5116">
      <w:pPr>
        <w:pStyle w:val="a3"/>
        <w:ind w:firstLine="851"/>
        <w:jc w:val="both"/>
        <w:rPr>
          <w:rFonts w:ascii="PT Astra Serif" w:hAnsi="PT Astra Serif"/>
          <w:b w:val="0"/>
          <w:sz w:val="28"/>
          <w:szCs w:val="28"/>
          <w:lang w:eastAsia="x-none"/>
        </w:rPr>
      </w:pPr>
      <w:r w:rsidRPr="00AA5116">
        <w:rPr>
          <w:rFonts w:ascii="PT Astra Serif" w:hAnsi="PT Astra Serif"/>
          <w:b w:val="0"/>
          <w:sz w:val="28"/>
          <w:szCs w:val="28"/>
        </w:rPr>
        <w:t xml:space="preserve">2. </w:t>
      </w:r>
      <w:r w:rsidRPr="00AA5116">
        <w:rPr>
          <w:rFonts w:ascii="PT Astra Serif" w:hAnsi="PT Astra Serif"/>
          <w:b w:val="0"/>
          <w:sz w:val="28"/>
          <w:szCs w:val="28"/>
          <w:lang w:eastAsia="x-none"/>
        </w:rPr>
        <w:t xml:space="preserve">Опубликовать настоящее постановление в официальном сетевом </w:t>
      </w:r>
      <w:proofErr w:type="gramStart"/>
      <w:r w:rsidRPr="00AA5116">
        <w:rPr>
          <w:rFonts w:ascii="PT Astra Serif" w:hAnsi="PT Astra Serif"/>
          <w:b w:val="0"/>
          <w:sz w:val="28"/>
          <w:szCs w:val="28"/>
          <w:lang w:eastAsia="x-none"/>
        </w:rPr>
        <w:t>издании</w:t>
      </w:r>
      <w:proofErr w:type="gramEnd"/>
      <w:r w:rsidRPr="00AA5116">
        <w:rPr>
          <w:rFonts w:ascii="PT Astra Serif" w:hAnsi="PT Astra Serif"/>
          <w:b w:val="0"/>
          <w:sz w:val="28"/>
          <w:szCs w:val="28"/>
          <w:lang w:eastAsia="x-none"/>
        </w:rPr>
        <w:t xml:space="preserve"> города Югорска и разместить на официальном сайте органов местного самоуправления города Югорска.</w:t>
      </w:r>
    </w:p>
    <w:p w:rsidR="001307CF" w:rsidRPr="00AA5116" w:rsidRDefault="001307CF" w:rsidP="00AA5116">
      <w:pPr>
        <w:pStyle w:val="a3"/>
        <w:ind w:firstLine="851"/>
        <w:jc w:val="both"/>
        <w:rPr>
          <w:rFonts w:ascii="PT Astra Serif" w:hAnsi="PT Astra Serif"/>
          <w:b w:val="0"/>
          <w:sz w:val="28"/>
          <w:szCs w:val="28"/>
          <w:lang w:eastAsia="x-none"/>
        </w:rPr>
      </w:pPr>
      <w:r w:rsidRPr="00AA5116">
        <w:rPr>
          <w:rFonts w:ascii="PT Astra Serif" w:hAnsi="PT Astra Serif"/>
          <w:b w:val="0"/>
          <w:sz w:val="28"/>
          <w:szCs w:val="28"/>
        </w:rPr>
        <w:t>3.</w:t>
      </w:r>
      <w:r w:rsidRPr="00AA5116">
        <w:rPr>
          <w:rFonts w:ascii="PT Astra Serif" w:hAnsi="PT Astra Serif"/>
          <w:b w:val="0"/>
          <w:sz w:val="28"/>
          <w:szCs w:val="28"/>
          <w:lang w:eastAsia="x-none"/>
        </w:rPr>
        <w:t xml:space="preserve"> Настоящее постановление вступает в силу после его подписания.</w:t>
      </w:r>
    </w:p>
    <w:p w:rsidR="00EB5749" w:rsidRPr="00AA5116" w:rsidRDefault="001307CF" w:rsidP="00AA5116">
      <w:pPr>
        <w:pStyle w:val="a3"/>
        <w:ind w:firstLine="851"/>
        <w:jc w:val="both"/>
        <w:rPr>
          <w:rFonts w:ascii="PT Astra Serif" w:hAnsi="PT Astra Serif"/>
          <w:b w:val="0"/>
          <w:sz w:val="28"/>
          <w:szCs w:val="28"/>
        </w:rPr>
      </w:pPr>
      <w:r w:rsidRPr="00AA5116">
        <w:rPr>
          <w:rFonts w:ascii="PT Astra Serif" w:hAnsi="PT Astra Serif"/>
          <w:b w:val="0"/>
          <w:sz w:val="28"/>
          <w:szCs w:val="28"/>
        </w:rPr>
        <w:t xml:space="preserve">4. </w:t>
      </w:r>
      <w:proofErr w:type="gramStart"/>
      <w:r w:rsidRPr="00AA5116">
        <w:rPr>
          <w:rFonts w:ascii="PT Astra Serif" w:hAnsi="PT Astra Serif"/>
          <w:b w:val="0"/>
          <w:sz w:val="28"/>
          <w:szCs w:val="28"/>
        </w:rPr>
        <w:t>Контроль за</w:t>
      </w:r>
      <w:proofErr w:type="gramEnd"/>
      <w:r w:rsidRPr="00AA5116">
        <w:rPr>
          <w:rFonts w:ascii="PT Astra Serif" w:hAnsi="PT Astra Serif"/>
          <w:b w:val="0"/>
          <w:sz w:val="28"/>
          <w:szCs w:val="28"/>
        </w:rPr>
        <w:t xml:space="preserve"> выполнением постановления возложить на начальника отдела по гражданской обороне и чрезвычайным ситуациям</w:t>
      </w:r>
      <w:r w:rsidR="00766CFE">
        <w:rPr>
          <w:rFonts w:ascii="PT Astra Serif" w:hAnsi="PT Astra Serif"/>
          <w:b w:val="0"/>
          <w:sz w:val="28"/>
          <w:szCs w:val="28"/>
        </w:rPr>
        <w:t xml:space="preserve"> администрации города Югорска</w:t>
      </w:r>
      <w:r w:rsidRPr="00AA5116">
        <w:rPr>
          <w:rFonts w:ascii="PT Astra Serif" w:hAnsi="PT Astra Serif"/>
          <w:b w:val="0"/>
          <w:sz w:val="28"/>
          <w:szCs w:val="28"/>
        </w:rPr>
        <w:t xml:space="preserve"> </w:t>
      </w:r>
      <w:proofErr w:type="spellStart"/>
      <w:r w:rsidRPr="00AA5116">
        <w:rPr>
          <w:rFonts w:ascii="PT Astra Serif" w:hAnsi="PT Astra Serif"/>
          <w:b w:val="0"/>
          <w:sz w:val="28"/>
          <w:szCs w:val="28"/>
        </w:rPr>
        <w:t>Хлыстова</w:t>
      </w:r>
      <w:proofErr w:type="spellEnd"/>
      <w:r w:rsidRPr="00AA5116">
        <w:rPr>
          <w:rFonts w:ascii="PT Astra Serif" w:hAnsi="PT Astra Serif"/>
          <w:b w:val="0"/>
          <w:sz w:val="28"/>
          <w:szCs w:val="28"/>
        </w:rPr>
        <w:t xml:space="preserve"> А.П.</w:t>
      </w:r>
    </w:p>
    <w:p w:rsidR="001307CF" w:rsidRPr="00AA5116" w:rsidRDefault="001307CF" w:rsidP="00AA5116">
      <w:pPr>
        <w:pStyle w:val="a3"/>
        <w:ind w:firstLine="851"/>
        <w:jc w:val="both"/>
        <w:rPr>
          <w:rFonts w:ascii="PT Astra Serif" w:hAnsi="PT Astra Serif"/>
          <w:b w:val="0"/>
          <w:sz w:val="28"/>
          <w:szCs w:val="28"/>
        </w:rPr>
      </w:pPr>
    </w:p>
    <w:p w:rsidR="001307CF" w:rsidRPr="00AA5116" w:rsidRDefault="00766CFE" w:rsidP="00AA5116">
      <w:pPr>
        <w:pStyle w:val="a3"/>
        <w:ind w:firstLine="851"/>
        <w:jc w:val="both"/>
        <w:rPr>
          <w:rFonts w:ascii="PT Astra Serif" w:hAnsi="PT Astra Serif"/>
          <w:b w:val="0"/>
          <w:sz w:val="28"/>
          <w:szCs w:val="28"/>
        </w:rPr>
      </w:pPr>
      <w:r>
        <w:rPr>
          <w:rFonts w:ascii="PT Astra Serif" w:hAnsi="PT Astra Serif"/>
          <w:b w:val="0"/>
          <w:sz w:val="28"/>
          <w:szCs w:val="28"/>
        </w:rPr>
        <w:t xml:space="preserve"> </w:t>
      </w:r>
    </w:p>
    <w:p w:rsidR="001307CF" w:rsidRPr="00AA5116" w:rsidRDefault="001307CF" w:rsidP="00AA5116">
      <w:pPr>
        <w:pStyle w:val="a3"/>
        <w:ind w:firstLine="851"/>
        <w:jc w:val="both"/>
        <w:rPr>
          <w:rFonts w:ascii="PT Astra Serif" w:hAnsi="PT Astra Serif"/>
          <w:b w:val="0"/>
          <w:sz w:val="28"/>
          <w:szCs w:val="28"/>
          <w:lang w:eastAsia="x-none"/>
        </w:rPr>
      </w:pPr>
    </w:p>
    <w:p w:rsidR="00EB5749" w:rsidRPr="00AA5116" w:rsidRDefault="002D7460" w:rsidP="00AA5116">
      <w:pPr>
        <w:pStyle w:val="a3"/>
        <w:jc w:val="both"/>
        <w:rPr>
          <w:rFonts w:ascii="PT Astra Serif" w:hAnsi="PT Astra Serif"/>
          <w:b w:val="0"/>
          <w:sz w:val="28"/>
          <w:szCs w:val="28"/>
        </w:rPr>
      </w:pPr>
      <w:r w:rsidRPr="00AA5116">
        <w:rPr>
          <w:rFonts w:ascii="PT Astra Serif" w:hAnsi="PT Astra Serif"/>
          <w:b w:val="0"/>
          <w:sz w:val="28"/>
          <w:szCs w:val="28"/>
        </w:rPr>
        <w:t>Глава</w:t>
      </w:r>
      <w:r w:rsidR="00EB5749" w:rsidRPr="00AA5116">
        <w:rPr>
          <w:rFonts w:ascii="PT Astra Serif" w:hAnsi="PT Astra Serif"/>
          <w:b w:val="0"/>
          <w:sz w:val="28"/>
          <w:szCs w:val="28"/>
        </w:rPr>
        <w:t xml:space="preserve"> города Югорска                              </w:t>
      </w:r>
      <w:r w:rsidR="005B2E53" w:rsidRPr="00AA5116">
        <w:rPr>
          <w:rFonts w:ascii="PT Astra Serif" w:hAnsi="PT Astra Serif"/>
          <w:b w:val="0"/>
          <w:sz w:val="28"/>
          <w:szCs w:val="28"/>
        </w:rPr>
        <w:t xml:space="preserve">                        </w:t>
      </w:r>
      <w:r w:rsidR="00EB5749" w:rsidRPr="00AA5116">
        <w:rPr>
          <w:rFonts w:ascii="PT Astra Serif" w:hAnsi="PT Astra Serif"/>
          <w:b w:val="0"/>
          <w:sz w:val="28"/>
          <w:szCs w:val="28"/>
        </w:rPr>
        <w:t xml:space="preserve">      </w:t>
      </w:r>
      <w:r w:rsidR="00867B31" w:rsidRPr="00AA5116">
        <w:rPr>
          <w:rFonts w:ascii="PT Astra Serif" w:hAnsi="PT Astra Serif"/>
          <w:b w:val="0"/>
          <w:sz w:val="28"/>
          <w:szCs w:val="28"/>
        </w:rPr>
        <w:t xml:space="preserve"> </w:t>
      </w:r>
      <w:r w:rsidR="00D02845" w:rsidRPr="00AA5116">
        <w:rPr>
          <w:rFonts w:ascii="PT Astra Serif" w:hAnsi="PT Astra Serif"/>
          <w:b w:val="0"/>
          <w:sz w:val="28"/>
          <w:szCs w:val="28"/>
        </w:rPr>
        <w:t xml:space="preserve"> </w:t>
      </w:r>
      <w:r w:rsidR="00867B31" w:rsidRPr="00AA5116">
        <w:rPr>
          <w:rFonts w:ascii="PT Astra Serif" w:hAnsi="PT Astra Serif"/>
          <w:b w:val="0"/>
          <w:sz w:val="28"/>
          <w:szCs w:val="28"/>
        </w:rPr>
        <w:t xml:space="preserve"> </w:t>
      </w:r>
      <w:r w:rsidR="00EB5749" w:rsidRPr="00AA5116">
        <w:rPr>
          <w:rFonts w:ascii="PT Astra Serif" w:hAnsi="PT Astra Serif"/>
          <w:b w:val="0"/>
          <w:sz w:val="28"/>
          <w:szCs w:val="28"/>
        </w:rPr>
        <w:t xml:space="preserve"> </w:t>
      </w:r>
      <w:r w:rsidR="00867B31" w:rsidRPr="00AA5116">
        <w:rPr>
          <w:rFonts w:ascii="PT Astra Serif" w:hAnsi="PT Astra Serif"/>
          <w:b w:val="0"/>
          <w:sz w:val="28"/>
          <w:szCs w:val="28"/>
        </w:rPr>
        <w:t xml:space="preserve">  </w:t>
      </w:r>
      <w:r w:rsidR="00766CFE">
        <w:rPr>
          <w:rFonts w:ascii="PT Astra Serif" w:hAnsi="PT Astra Serif"/>
          <w:b w:val="0"/>
          <w:sz w:val="28"/>
          <w:szCs w:val="28"/>
        </w:rPr>
        <w:t xml:space="preserve">          </w:t>
      </w:r>
      <w:r w:rsidR="00567A82" w:rsidRPr="00AA5116">
        <w:rPr>
          <w:rFonts w:ascii="PT Astra Serif" w:hAnsi="PT Astra Serif"/>
          <w:b w:val="0"/>
          <w:sz w:val="28"/>
          <w:szCs w:val="28"/>
        </w:rPr>
        <w:t>А.</w:t>
      </w:r>
      <w:r w:rsidRPr="00AA5116">
        <w:rPr>
          <w:rFonts w:ascii="PT Astra Serif" w:hAnsi="PT Astra Serif"/>
          <w:b w:val="0"/>
          <w:sz w:val="28"/>
          <w:szCs w:val="28"/>
        </w:rPr>
        <w:t>Ю. Харлов</w:t>
      </w:r>
    </w:p>
    <w:p w:rsidR="001307CF" w:rsidRPr="00AA5116" w:rsidRDefault="001307CF" w:rsidP="00AA5116">
      <w:pPr>
        <w:pStyle w:val="a3"/>
        <w:ind w:firstLine="851"/>
        <w:jc w:val="both"/>
        <w:rPr>
          <w:rFonts w:ascii="PT Astra Serif" w:hAnsi="PT Astra Serif"/>
          <w:b w:val="0"/>
          <w:sz w:val="28"/>
          <w:szCs w:val="28"/>
        </w:rPr>
      </w:pPr>
    </w:p>
    <w:p w:rsidR="00EE4F85" w:rsidRDefault="00EE4F85" w:rsidP="00AA5116">
      <w:pPr>
        <w:pStyle w:val="a3"/>
        <w:ind w:firstLine="851"/>
        <w:jc w:val="both"/>
        <w:rPr>
          <w:rFonts w:ascii="PT Astra Serif" w:hAnsi="PT Astra Serif"/>
          <w:b w:val="0"/>
          <w:sz w:val="28"/>
          <w:szCs w:val="28"/>
        </w:rPr>
      </w:pPr>
    </w:p>
    <w:p w:rsidR="00AA5116" w:rsidRDefault="00AA5116" w:rsidP="00AA5116">
      <w:pPr>
        <w:pStyle w:val="a3"/>
        <w:ind w:firstLine="851"/>
        <w:jc w:val="both"/>
        <w:rPr>
          <w:rFonts w:ascii="PT Astra Serif" w:hAnsi="PT Astra Serif"/>
          <w:b w:val="0"/>
          <w:sz w:val="28"/>
          <w:szCs w:val="28"/>
        </w:rPr>
      </w:pPr>
    </w:p>
    <w:p w:rsidR="00AA5116" w:rsidRPr="00AA5116" w:rsidRDefault="00AA5116" w:rsidP="00AA5116">
      <w:pPr>
        <w:pStyle w:val="a3"/>
        <w:ind w:firstLine="851"/>
        <w:jc w:val="both"/>
        <w:rPr>
          <w:rFonts w:ascii="PT Astra Serif" w:hAnsi="PT Astra Serif"/>
          <w:b w:val="0"/>
          <w:sz w:val="28"/>
          <w:szCs w:val="28"/>
        </w:rPr>
      </w:pPr>
    </w:p>
    <w:p w:rsidR="008677B4" w:rsidRPr="00AA5116" w:rsidRDefault="008677B4" w:rsidP="00AA5116">
      <w:pPr>
        <w:pStyle w:val="a3"/>
        <w:ind w:firstLine="851"/>
        <w:jc w:val="both"/>
        <w:rPr>
          <w:rFonts w:ascii="PT Astra Serif" w:hAnsi="PT Astra Serif"/>
          <w:b w:val="0"/>
          <w:sz w:val="28"/>
          <w:szCs w:val="28"/>
        </w:rPr>
      </w:pPr>
    </w:p>
    <w:tbl>
      <w:tblPr>
        <w:tblW w:w="10064" w:type="dxa"/>
        <w:tblInd w:w="-459" w:type="dxa"/>
        <w:tblLook w:val="01E0" w:firstRow="1" w:lastRow="1" w:firstColumn="1" w:lastColumn="1" w:noHBand="0" w:noVBand="0"/>
      </w:tblPr>
      <w:tblGrid>
        <w:gridCol w:w="2835"/>
        <w:gridCol w:w="7229"/>
      </w:tblGrid>
      <w:tr w:rsidR="00BD747F" w:rsidRPr="00AA5116" w:rsidTr="006A2B0E">
        <w:trPr>
          <w:trHeight w:val="100"/>
        </w:trPr>
        <w:tc>
          <w:tcPr>
            <w:tcW w:w="2835" w:type="dxa"/>
            <w:shd w:val="clear" w:color="auto" w:fill="auto"/>
          </w:tcPr>
          <w:p w:rsidR="00BD747F" w:rsidRPr="00AA5116" w:rsidRDefault="00BD747F" w:rsidP="00AA5116">
            <w:pPr>
              <w:pStyle w:val="a3"/>
              <w:ind w:firstLine="851"/>
              <w:jc w:val="both"/>
              <w:rPr>
                <w:rFonts w:ascii="PT Astra Serif" w:hAnsi="PT Astra Serif"/>
                <w:b w:val="0"/>
                <w:sz w:val="28"/>
                <w:szCs w:val="28"/>
              </w:rPr>
            </w:pPr>
          </w:p>
        </w:tc>
        <w:tc>
          <w:tcPr>
            <w:tcW w:w="7229" w:type="dxa"/>
            <w:shd w:val="clear" w:color="auto" w:fill="auto"/>
          </w:tcPr>
          <w:p w:rsidR="0014453B" w:rsidRPr="00AA5116" w:rsidRDefault="00BD43CB" w:rsidP="00AA5116">
            <w:pPr>
              <w:pStyle w:val="a3"/>
              <w:ind w:firstLine="851"/>
              <w:jc w:val="right"/>
              <w:rPr>
                <w:rFonts w:ascii="PT Astra Serif" w:hAnsi="PT Astra Serif"/>
                <w:b w:val="0"/>
                <w:sz w:val="28"/>
                <w:szCs w:val="28"/>
              </w:rPr>
            </w:pPr>
            <w:r>
              <w:rPr>
                <w:rFonts w:ascii="PT Astra Serif" w:hAnsi="PT Astra Serif"/>
                <w:b w:val="0"/>
                <w:sz w:val="28"/>
                <w:szCs w:val="28"/>
              </w:rPr>
              <w:t xml:space="preserve">Приложение </w:t>
            </w:r>
          </w:p>
          <w:p w:rsidR="0014453B" w:rsidRPr="00AA5116" w:rsidRDefault="0014453B" w:rsidP="00AA5116">
            <w:pPr>
              <w:pStyle w:val="a3"/>
              <w:ind w:firstLine="851"/>
              <w:jc w:val="right"/>
              <w:rPr>
                <w:rFonts w:ascii="PT Astra Serif" w:hAnsi="PT Astra Serif"/>
                <w:b w:val="0"/>
                <w:sz w:val="28"/>
                <w:szCs w:val="28"/>
              </w:rPr>
            </w:pPr>
            <w:r w:rsidRPr="00AA5116">
              <w:rPr>
                <w:rFonts w:ascii="PT Astra Serif" w:hAnsi="PT Astra Serif"/>
                <w:b w:val="0"/>
                <w:sz w:val="28"/>
                <w:szCs w:val="28"/>
              </w:rPr>
              <w:t>к постановлению</w:t>
            </w:r>
          </w:p>
          <w:p w:rsidR="0014453B" w:rsidRPr="00AA5116" w:rsidRDefault="0014453B" w:rsidP="00AA5116">
            <w:pPr>
              <w:pStyle w:val="a3"/>
              <w:ind w:firstLine="851"/>
              <w:jc w:val="right"/>
              <w:rPr>
                <w:rFonts w:ascii="PT Astra Serif" w:hAnsi="PT Astra Serif"/>
                <w:b w:val="0"/>
                <w:sz w:val="28"/>
                <w:szCs w:val="28"/>
              </w:rPr>
            </w:pPr>
            <w:r w:rsidRPr="00AA5116">
              <w:rPr>
                <w:rFonts w:ascii="PT Astra Serif" w:hAnsi="PT Astra Serif"/>
                <w:b w:val="0"/>
                <w:sz w:val="28"/>
                <w:szCs w:val="28"/>
              </w:rPr>
              <w:t>администрации города Югорска</w:t>
            </w:r>
          </w:p>
          <w:p w:rsidR="0014453B" w:rsidRPr="00AA5116" w:rsidRDefault="0014453B" w:rsidP="00AA5116">
            <w:pPr>
              <w:pStyle w:val="a3"/>
              <w:ind w:firstLine="851"/>
              <w:jc w:val="right"/>
              <w:rPr>
                <w:rFonts w:ascii="PT Astra Serif" w:hAnsi="PT Astra Serif"/>
                <w:b w:val="0"/>
                <w:sz w:val="28"/>
                <w:szCs w:val="28"/>
              </w:rPr>
            </w:pPr>
            <w:r w:rsidRPr="00AA5116">
              <w:rPr>
                <w:rFonts w:ascii="PT Astra Serif" w:hAnsi="PT Astra Serif"/>
                <w:b w:val="0"/>
                <w:sz w:val="28"/>
                <w:szCs w:val="28"/>
              </w:rPr>
              <w:t>от _________ 2024 года  № _______</w:t>
            </w:r>
          </w:p>
          <w:p w:rsidR="00BD747F" w:rsidRPr="00AA5116" w:rsidRDefault="00BD747F" w:rsidP="00AA5116">
            <w:pPr>
              <w:pStyle w:val="a3"/>
              <w:ind w:firstLine="851"/>
              <w:jc w:val="both"/>
              <w:rPr>
                <w:rFonts w:ascii="PT Astra Serif" w:hAnsi="PT Astra Serif"/>
                <w:b w:val="0"/>
                <w:sz w:val="28"/>
                <w:szCs w:val="28"/>
              </w:rPr>
            </w:pPr>
          </w:p>
        </w:tc>
      </w:tr>
    </w:tbl>
    <w:p w:rsidR="008677B4" w:rsidRPr="00AA5116" w:rsidRDefault="008677B4" w:rsidP="00AA5116">
      <w:pPr>
        <w:pStyle w:val="a3"/>
        <w:ind w:firstLine="851"/>
        <w:jc w:val="both"/>
        <w:rPr>
          <w:rFonts w:ascii="PT Astra Serif" w:hAnsi="PT Astra Serif"/>
          <w:b w:val="0"/>
          <w:sz w:val="28"/>
          <w:szCs w:val="28"/>
        </w:rPr>
      </w:pPr>
    </w:p>
    <w:p w:rsidR="0014453B" w:rsidRPr="00AA5116" w:rsidRDefault="0014453B" w:rsidP="00AA5116">
      <w:pPr>
        <w:pStyle w:val="a3"/>
        <w:ind w:firstLine="851"/>
        <w:jc w:val="both"/>
        <w:rPr>
          <w:rFonts w:ascii="PT Astra Serif" w:hAnsi="PT Astra Serif"/>
          <w:b w:val="0"/>
          <w:sz w:val="28"/>
          <w:szCs w:val="28"/>
        </w:rPr>
      </w:pPr>
    </w:p>
    <w:p w:rsidR="002119F4" w:rsidRPr="00AA5116" w:rsidRDefault="002119F4" w:rsidP="00AA5116">
      <w:pPr>
        <w:pStyle w:val="a3"/>
        <w:jc w:val="center"/>
        <w:rPr>
          <w:rFonts w:ascii="PT Astra Serif" w:hAnsi="PT Astra Serif"/>
          <w:sz w:val="28"/>
          <w:szCs w:val="28"/>
        </w:rPr>
      </w:pPr>
      <w:r w:rsidRPr="00AA5116">
        <w:rPr>
          <w:rFonts w:ascii="PT Astra Serif" w:hAnsi="PT Astra Serif"/>
          <w:sz w:val="28"/>
          <w:szCs w:val="28"/>
        </w:rPr>
        <w:t xml:space="preserve">Положение </w:t>
      </w:r>
      <w:r w:rsidRPr="00AA5116">
        <w:rPr>
          <w:rFonts w:ascii="PT Astra Serif" w:hAnsi="PT Astra Serif"/>
          <w:sz w:val="28"/>
          <w:szCs w:val="28"/>
        </w:rPr>
        <w:br/>
        <w:t>об определении форм участия граждан города Югорска в обеспечении мер пожарной безопасности, в том числе в деятельности добровольной пожарной охраны</w:t>
      </w:r>
    </w:p>
    <w:p w:rsidR="00A74B61" w:rsidRDefault="00A74B61" w:rsidP="00A74B61">
      <w:pPr>
        <w:pStyle w:val="a3"/>
        <w:rPr>
          <w:rFonts w:ascii="PT Astra Serif" w:hAnsi="PT Astra Serif"/>
          <w:b w:val="0"/>
          <w:sz w:val="28"/>
          <w:szCs w:val="28"/>
        </w:rPr>
      </w:pPr>
    </w:p>
    <w:p w:rsidR="00A74B61" w:rsidRDefault="0046413E" w:rsidP="00497345">
      <w:pPr>
        <w:pStyle w:val="a3"/>
        <w:numPr>
          <w:ilvl w:val="0"/>
          <w:numId w:val="16"/>
        </w:numPr>
        <w:ind w:left="0" w:firstLine="851"/>
        <w:jc w:val="center"/>
        <w:rPr>
          <w:rFonts w:ascii="PT Astra Serif" w:hAnsi="PT Astra Serif"/>
          <w:b w:val="0"/>
          <w:sz w:val="28"/>
          <w:szCs w:val="28"/>
        </w:rPr>
      </w:pPr>
      <w:r w:rsidRPr="00A2275F">
        <w:rPr>
          <w:rFonts w:ascii="PT Astra Serif" w:hAnsi="PT Astra Serif"/>
          <w:sz w:val="28"/>
          <w:szCs w:val="28"/>
        </w:rPr>
        <w:t>Общее положение</w:t>
      </w:r>
    </w:p>
    <w:p w:rsidR="00497345" w:rsidRDefault="002119F4" w:rsidP="00497345">
      <w:pPr>
        <w:pStyle w:val="a3"/>
        <w:numPr>
          <w:ilvl w:val="1"/>
          <w:numId w:val="16"/>
        </w:numPr>
        <w:ind w:left="0" w:firstLine="851"/>
        <w:jc w:val="both"/>
        <w:rPr>
          <w:rFonts w:ascii="PT Astra Serif" w:hAnsi="PT Astra Serif"/>
          <w:b w:val="0"/>
          <w:sz w:val="28"/>
          <w:szCs w:val="28"/>
        </w:rPr>
      </w:pPr>
      <w:proofErr w:type="gramStart"/>
      <w:r w:rsidRPr="00A74B61">
        <w:rPr>
          <w:rFonts w:ascii="PT Astra Serif" w:hAnsi="PT Astra Serif"/>
          <w:b w:val="0"/>
          <w:sz w:val="28"/>
          <w:szCs w:val="28"/>
        </w:rPr>
        <w:t xml:space="preserve">Настоящее Положение об определении форм участия граждан в обеспечении мер пожарной безопасности, в том числе в деятельности добровольной пожарной охраны (далее - Положение), разработано в </w:t>
      </w:r>
      <w:r w:rsidR="001257CC" w:rsidRPr="00A74B61">
        <w:rPr>
          <w:rFonts w:ascii="PT Astra Serif" w:hAnsi="PT Astra Serif"/>
          <w:b w:val="0"/>
          <w:sz w:val="28"/>
          <w:szCs w:val="28"/>
        </w:rPr>
        <w:t xml:space="preserve">соответствии с Федеральными законами </w:t>
      </w:r>
      <w:hyperlink r:id="rId11" w:history="1">
        <w:r w:rsidR="00AA5116" w:rsidRPr="00A74B61">
          <w:rPr>
            <w:rStyle w:val="a6"/>
            <w:rFonts w:ascii="PT Astra Serif" w:eastAsiaTheme="minorEastAsia" w:hAnsi="PT Astra Serif"/>
            <w:color w:val="000000" w:themeColor="text1"/>
            <w:sz w:val="28"/>
            <w:szCs w:val="28"/>
          </w:rPr>
          <w:t>от 06</w:t>
        </w:r>
        <w:r w:rsidR="00BD43CB">
          <w:rPr>
            <w:rStyle w:val="a6"/>
            <w:rFonts w:ascii="PT Astra Serif" w:eastAsiaTheme="minorEastAsia" w:hAnsi="PT Astra Serif"/>
            <w:color w:val="000000" w:themeColor="text1"/>
            <w:sz w:val="28"/>
            <w:szCs w:val="28"/>
          </w:rPr>
          <w:t>.10.</w:t>
        </w:r>
        <w:r w:rsidR="00AA5116" w:rsidRPr="00A74B61">
          <w:rPr>
            <w:rStyle w:val="a6"/>
            <w:rFonts w:ascii="PT Astra Serif" w:eastAsiaTheme="minorEastAsia" w:hAnsi="PT Astra Serif"/>
            <w:color w:val="000000" w:themeColor="text1"/>
            <w:sz w:val="28"/>
            <w:szCs w:val="28"/>
          </w:rPr>
          <w:t>2003 N 131</w:t>
        </w:r>
        <w:r w:rsidR="001257CC" w:rsidRPr="00A74B61">
          <w:rPr>
            <w:rStyle w:val="a6"/>
            <w:rFonts w:ascii="PT Astra Serif" w:eastAsiaTheme="minorEastAsia" w:hAnsi="PT Astra Serif"/>
            <w:color w:val="000000" w:themeColor="text1"/>
            <w:sz w:val="28"/>
            <w:szCs w:val="28"/>
          </w:rPr>
          <w:t>-ФЗ</w:t>
        </w:r>
      </w:hyperlink>
      <w:r w:rsidR="00D53AC3">
        <w:rPr>
          <w:rFonts w:ascii="PT Astra Serif" w:hAnsi="PT Astra Serif"/>
          <w:b w:val="0"/>
          <w:sz w:val="28"/>
          <w:szCs w:val="28"/>
        </w:rPr>
        <w:t xml:space="preserve"> «</w:t>
      </w:r>
      <w:r w:rsidR="001257CC" w:rsidRPr="00A74B61">
        <w:rPr>
          <w:rFonts w:ascii="PT Astra Serif" w:hAnsi="PT Astra Serif"/>
          <w:b w:val="0"/>
          <w:sz w:val="28"/>
          <w:szCs w:val="28"/>
        </w:rPr>
        <w:t xml:space="preserve">Об общих принципах организации местного самоуправления в Российской </w:t>
      </w:r>
      <w:r w:rsidR="00D53AC3">
        <w:rPr>
          <w:rFonts w:ascii="PT Astra Serif" w:hAnsi="PT Astra Serif"/>
          <w:b w:val="0"/>
          <w:sz w:val="28"/>
          <w:szCs w:val="28"/>
        </w:rPr>
        <w:t>Федерации»</w:t>
      </w:r>
      <w:r w:rsidR="001257CC" w:rsidRPr="00A74B61">
        <w:rPr>
          <w:rFonts w:ascii="PT Astra Serif" w:hAnsi="PT Astra Serif"/>
          <w:b w:val="0"/>
          <w:sz w:val="28"/>
          <w:szCs w:val="28"/>
        </w:rPr>
        <w:t xml:space="preserve">, </w:t>
      </w:r>
      <w:hyperlink r:id="rId12" w:history="1">
        <w:r w:rsidR="00BD43CB">
          <w:rPr>
            <w:rStyle w:val="a6"/>
            <w:rFonts w:ascii="PT Astra Serif" w:eastAsiaTheme="minorEastAsia" w:hAnsi="PT Astra Serif"/>
            <w:color w:val="000000" w:themeColor="text1"/>
            <w:sz w:val="28"/>
            <w:szCs w:val="28"/>
          </w:rPr>
          <w:t>от 21.12.</w:t>
        </w:r>
        <w:r w:rsidR="001257CC" w:rsidRPr="00A74B61">
          <w:rPr>
            <w:rStyle w:val="a6"/>
            <w:rFonts w:ascii="PT Astra Serif" w:eastAsiaTheme="minorEastAsia" w:hAnsi="PT Astra Serif"/>
            <w:color w:val="000000" w:themeColor="text1"/>
            <w:sz w:val="28"/>
            <w:szCs w:val="28"/>
          </w:rPr>
          <w:t>1994 N 69-ФЗ</w:t>
        </w:r>
      </w:hyperlink>
      <w:r w:rsidR="00D53AC3">
        <w:rPr>
          <w:rFonts w:ascii="PT Astra Serif" w:hAnsi="PT Astra Serif"/>
          <w:b w:val="0"/>
          <w:sz w:val="28"/>
          <w:szCs w:val="28"/>
        </w:rPr>
        <w:t xml:space="preserve"> «О пожарной безопасности»</w:t>
      </w:r>
      <w:r w:rsidR="001257CC" w:rsidRPr="00A74B61">
        <w:rPr>
          <w:rFonts w:ascii="PT Astra Serif" w:hAnsi="PT Astra Serif"/>
          <w:b w:val="0"/>
          <w:sz w:val="28"/>
          <w:szCs w:val="28"/>
        </w:rPr>
        <w:t xml:space="preserve">, </w:t>
      </w:r>
      <w:hyperlink r:id="rId13" w:history="1">
        <w:r w:rsidR="001257CC" w:rsidRPr="00A74B61">
          <w:rPr>
            <w:rStyle w:val="a6"/>
            <w:rFonts w:ascii="PT Astra Serif" w:eastAsiaTheme="minorEastAsia" w:hAnsi="PT Astra Serif"/>
            <w:color w:val="000000" w:themeColor="text1"/>
            <w:sz w:val="28"/>
            <w:szCs w:val="28"/>
          </w:rPr>
          <w:t>постановлением</w:t>
        </w:r>
      </w:hyperlink>
      <w:r w:rsidR="001257CC" w:rsidRPr="00A74B61">
        <w:rPr>
          <w:rFonts w:ascii="PT Astra Serif" w:hAnsi="PT Astra Serif"/>
          <w:b w:val="0"/>
          <w:sz w:val="28"/>
          <w:szCs w:val="28"/>
        </w:rPr>
        <w:t xml:space="preserve"> Правительства Российской Федерации о</w:t>
      </w:r>
      <w:r w:rsidR="00BD43CB">
        <w:rPr>
          <w:rFonts w:ascii="PT Astra Serif" w:hAnsi="PT Astra Serif"/>
          <w:b w:val="0"/>
          <w:sz w:val="28"/>
          <w:szCs w:val="28"/>
        </w:rPr>
        <w:t>т 16.09.</w:t>
      </w:r>
      <w:r w:rsidR="00D53AC3">
        <w:rPr>
          <w:rFonts w:ascii="PT Astra Serif" w:hAnsi="PT Astra Serif"/>
          <w:b w:val="0"/>
          <w:sz w:val="28"/>
          <w:szCs w:val="28"/>
        </w:rPr>
        <w:t>2020 N 1479 «</w:t>
      </w:r>
      <w:r w:rsidR="001257CC" w:rsidRPr="00A74B61">
        <w:rPr>
          <w:rFonts w:ascii="PT Astra Serif" w:hAnsi="PT Astra Serif"/>
          <w:b w:val="0"/>
          <w:sz w:val="28"/>
          <w:szCs w:val="28"/>
        </w:rPr>
        <w:t>Об утверждении Правил противопожарног</w:t>
      </w:r>
      <w:r w:rsidR="00D53AC3">
        <w:rPr>
          <w:rFonts w:ascii="PT Astra Serif" w:hAnsi="PT Astra Serif"/>
          <w:b w:val="0"/>
          <w:sz w:val="28"/>
          <w:szCs w:val="28"/>
        </w:rPr>
        <w:t>о</w:t>
      </w:r>
      <w:proofErr w:type="gramEnd"/>
      <w:r w:rsidR="00D53AC3">
        <w:rPr>
          <w:rFonts w:ascii="PT Astra Serif" w:hAnsi="PT Astra Serif"/>
          <w:b w:val="0"/>
          <w:sz w:val="28"/>
          <w:szCs w:val="28"/>
        </w:rPr>
        <w:t xml:space="preserve"> режима в Российской Федерации»</w:t>
      </w:r>
      <w:r w:rsidR="001257CC" w:rsidRPr="00A74B61">
        <w:rPr>
          <w:rFonts w:ascii="PT Astra Serif" w:hAnsi="PT Astra Serif"/>
          <w:b w:val="0"/>
          <w:sz w:val="28"/>
          <w:szCs w:val="28"/>
        </w:rPr>
        <w:t xml:space="preserve">, </w:t>
      </w:r>
      <w:hyperlink r:id="rId14" w:history="1">
        <w:r w:rsidR="001257CC" w:rsidRPr="00A74B61">
          <w:rPr>
            <w:rStyle w:val="a6"/>
            <w:rFonts w:ascii="PT Astra Serif" w:eastAsiaTheme="minorEastAsia" w:hAnsi="PT Astra Serif"/>
            <w:color w:val="000000" w:themeColor="text1"/>
            <w:sz w:val="28"/>
            <w:szCs w:val="28"/>
          </w:rPr>
          <w:t>Законом</w:t>
        </w:r>
      </w:hyperlink>
      <w:r w:rsidR="001257CC" w:rsidRPr="00A74B61">
        <w:rPr>
          <w:rFonts w:ascii="PT Astra Serif" w:hAnsi="PT Astra Serif"/>
          <w:b w:val="0"/>
          <w:sz w:val="28"/>
          <w:szCs w:val="28"/>
        </w:rPr>
        <w:t xml:space="preserve"> Ханты-Мансийского автономного округа - Югры от</w:t>
      </w:r>
      <w:r w:rsidR="00BD43CB">
        <w:rPr>
          <w:rFonts w:ascii="PT Astra Serif" w:hAnsi="PT Astra Serif"/>
          <w:b w:val="0"/>
          <w:sz w:val="28"/>
          <w:szCs w:val="28"/>
        </w:rPr>
        <w:t xml:space="preserve"> 30.09.2011 </w:t>
      </w:r>
      <w:r w:rsidR="00D53AC3">
        <w:rPr>
          <w:rFonts w:ascii="PT Astra Serif" w:hAnsi="PT Astra Serif"/>
          <w:b w:val="0"/>
          <w:sz w:val="28"/>
          <w:szCs w:val="28"/>
        </w:rPr>
        <w:t>N 86-оз «О добровольной пожарной охране»</w:t>
      </w:r>
      <w:r w:rsidR="001257CC" w:rsidRPr="00A74B61">
        <w:rPr>
          <w:rFonts w:ascii="PT Astra Serif" w:hAnsi="PT Astra Serif"/>
          <w:b w:val="0"/>
          <w:sz w:val="28"/>
          <w:szCs w:val="28"/>
        </w:rPr>
        <w:t>.</w:t>
      </w:r>
    </w:p>
    <w:p w:rsidR="00AA5116" w:rsidRPr="00497345" w:rsidRDefault="002119F4" w:rsidP="00497345">
      <w:pPr>
        <w:pStyle w:val="a3"/>
        <w:numPr>
          <w:ilvl w:val="1"/>
          <w:numId w:val="16"/>
        </w:numPr>
        <w:ind w:left="0" w:firstLine="851"/>
        <w:jc w:val="both"/>
        <w:rPr>
          <w:rFonts w:ascii="PT Astra Serif" w:hAnsi="PT Astra Serif"/>
          <w:b w:val="0"/>
          <w:sz w:val="28"/>
          <w:szCs w:val="28"/>
        </w:rPr>
      </w:pPr>
      <w:r w:rsidRPr="00497345">
        <w:rPr>
          <w:rFonts w:ascii="PT Astra Serif" w:hAnsi="PT Astra Serif"/>
          <w:b w:val="0"/>
          <w:sz w:val="28"/>
          <w:szCs w:val="28"/>
        </w:rPr>
        <w:t>Настоящее Положение устанавли</w:t>
      </w:r>
      <w:r w:rsidR="00AA5116" w:rsidRPr="00497345">
        <w:rPr>
          <w:rFonts w:ascii="PT Astra Serif" w:hAnsi="PT Astra Serif"/>
          <w:b w:val="0"/>
          <w:sz w:val="28"/>
          <w:szCs w:val="28"/>
        </w:rPr>
        <w:t>вает права, обязанности и формы</w:t>
      </w:r>
      <w:r w:rsidR="00497345">
        <w:rPr>
          <w:rFonts w:ascii="PT Astra Serif" w:hAnsi="PT Astra Serif"/>
          <w:b w:val="0"/>
          <w:sz w:val="28"/>
          <w:szCs w:val="28"/>
        </w:rPr>
        <w:t xml:space="preserve"> </w:t>
      </w:r>
      <w:r w:rsidRPr="00497345">
        <w:rPr>
          <w:rFonts w:ascii="PT Astra Serif" w:hAnsi="PT Astra Serif"/>
          <w:b w:val="0"/>
          <w:sz w:val="28"/>
          <w:szCs w:val="28"/>
        </w:rPr>
        <w:t>участия граждан</w:t>
      </w:r>
      <w:r w:rsidR="000C21D4">
        <w:rPr>
          <w:rFonts w:ascii="PT Astra Serif" w:hAnsi="PT Astra Serif"/>
          <w:b w:val="0"/>
          <w:sz w:val="28"/>
          <w:szCs w:val="28"/>
        </w:rPr>
        <w:t>, руководителей организаций</w:t>
      </w:r>
      <w:r w:rsidRPr="00497345">
        <w:rPr>
          <w:rFonts w:ascii="PT Astra Serif" w:hAnsi="PT Astra Serif"/>
          <w:b w:val="0"/>
          <w:sz w:val="28"/>
          <w:szCs w:val="28"/>
        </w:rPr>
        <w:t xml:space="preserve"> в обеспечении мер п</w:t>
      </w:r>
      <w:r w:rsidR="00AA5116" w:rsidRPr="00497345">
        <w:rPr>
          <w:rFonts w:ascii="PT Astra Serif" w:hAnsi="PT Astra Serif"/>
          <w:b w:val="0"/>
          <w:sz w:val="28"/>
          <w:szCs w:val="28"/>
        </w:rPr>
        <w:t>ожарной безопасности в границах</w:t>
      </w:r>
      <w:r w:rsidR="00497345">
        <w:rPr>
          <w:rFonts w:ascii="PT Astra Serif" w:hAnsi="PT Astra Serif"/>
          <w:b w:val="0"/>
          <w:sz w:val="28"/>
          <w:szCs w:val="28"/>
        </w:rPr>
        <w:t xml:space="preserve"> </w:t>
      </w:r>
      <w:r w:rsidRPr="00497345">
        <w:rPr>
          <w:rFonts w:ascii="PT Astra Serif" w:hAnsi="PT Astra Serif"/>
          <w:b w:val="0"/>
          <w:sz w:val="28"/>
          <w:szCs w:val="28"/>
        </w:rPr>
        <w:t>города Югорска.</w:t>
      </w:r>
      <w:bookmarkStart w:id="0" w:name="sub_2200"/>
    </w:p>
    <w:p w:rsidR="00A2275F" w:rsidRDefault="00A2275F" w:rsidP="00497345">
      <w:pPr>
        <w:pStyle w:val="a3"/>
        <w:ind w:firstLine="851"/>
        <w:jc w:val="both"/>
        <w:rPr>
          <w:rFonts w:ascii="PT Astra Serif" w:hAnsi="PT Astra Serif"/>
          <w:b w:val="0"/>
          <w:sz w:val="28"/>
          <w:szCs w:val="28"/>
        </w:rPr>
      </w:pPr>
    </w:p>
    <w:p w:rsidR="00AA5116" w:rsidRPr="00A2275F" w:rsidRDefault="002119F4" w:rsidP="004D2D02">
      <w:pPr>
        <w:pStyle w:val="a3"/>
        <w:numPr>
          <w:ilvl w:val="0"/>
          <w:numId w:val="17"/>
        </w:numPr>
        <w:jc w:val="center"/>
        <w:rPr>
          <w:rFonts w:ascii="PT Astra Serif" w:hAnsi="PT Astra Serif"/>
          <w:sz w:val="28"/>
          <w:szCs w:val="28"/>
        </w:rPr>
      </w:pPr>
      <w:r w:rsidRPr="00A2275F">
        <w:rPr>
          <w:rFonts w:ascii="PT Astra Serif" w:hAnsi="PT Astra Serif"/>
          <w:sz w:val="28"/>
          <w:szCs w:val="28"/>
        </w:rPr>
        <w:t xml:space="preserve">Права и обязанности граждан города Югорска в области </w:t>
      </w:r>
      <w:r w:rsidRPr="00A2275F">
        <w:rPr>
          <w:rFonts w:ascii="PT Astra Serif" w:hAnsi="PT Astra Serif"/>
          <w:sz w:val="28"/>
          <w:szCs w:val="28"/>
        </w:rPr>
        <w:br/>
        <w:t>пожарной безопасности</w:t>
      </w:r>
      <w:bookmarkStart w:id="1" w:name="sub_1021"/>
      <w:bookmarkEnd w:id="0"/>
    </w:p>
    <w:p w:rsidR="00A2275F" w:rsidRDefault="00A2275F" w:rsidP="00497345">
      <w:pPr>
        <w:pStyle w:val="a3"/>
        <w:ind w:firstLine="851"/>
        <w:jc w:val="both"/>
        <w:rPr>
          <w:rFonts w:ascii="PT Astra Serif" w:hAnsi="PT Astra Serif"/>
          <w:b w:val="0"/>
          <w:sz w:val="28"/>
          <w:szCs w:val="28"/>
        </w:rPr>
      </w:pPr>
    </w:p>
    <w:p w:rsidR="00BE1DDE" w:rsidRDefault="002119F4" w:rsidP="00497345">
      <w:pPr>
        <w:pStyle w:val="a3"/>
        <w:numPr>
          <w:ilvl w:val="1"/>
          <w:numId w:val="17"/>
        </w:numPr>
        <w:ind w:left="0" w:firstLine="851"/>
        <w:jc w:val="both"/>
        <w:rPr>
          <w:rFonts w:ascii="PT Astra Serif" w:hAnsi="PT Astra Serif"/>
          <w:b w:val="0"/>
          <w:sz w:val="28"/>
          <w:szCs w:val="28"/>
        </w:rPr>
      </w:pPr>
      <w:r w:rsidRPr="00AA5116">
        <w:rPr>
          <w:rFonts w:ascii="PT Astra Serif" w:hAnsi="PT Astra Serif"/>
          <w:b w:val="0"/>
          <w:sz w:val="28"/>
          <w:szCs w:val="28"/>
        </w:rPr>
        <w:t xml:space="preserve">Граждане в </w:t>
      </w:r>
      <w:proofErr w:type="gramStart"/>
      <w:r w:rsidRPr="00AA5116">
        <w:rPr>
          <w:rFonts w:ascii="PT Astra Serif" w:hAnsi="PT Astra Serif"/>
          <w:b w:val="0"/>
          <w:sz w:val="28"/>
          <w:szCs w:val="28"/>
        </w:rPr>
        <w:t>границах</w:t>
      </w:r>
      <w:proofErr w:type="gramEnd"/>
      <w:r w:rsidRPr="00AA5116">
        <w:rPr>
          <w:rFonts w:ascii="PT Astra Serif" w:hAnsi="PT Astra Serif"/>
          <w:b w:val="0"/>
          <w:sz w:val="28"/>
          <w:szCs w:val="28"/>
        </w:rPr>
        <w:t xml:space="preserve"> города Югорска в области пожарной безопасности имеют право на:</w:t>
      </w:r>
      <w:bookmarkStart w:id="2" w:name="sub_1311"/>
      <w:bookmarkEnd w:id="1"/>
    </w:p>
    <w:p w:rsidR="00BE1DDE" w:rsidRDefault="00BE1DDE" w:rsidP="00497345">
      <w:pPr>
        <w:pStyle w:val="a3"/>
        <w:ind w:firstLine="851"/>
        <w:jc w:val="both"/>
        <w:rPr>
          <w:rFonts w:ascii="PT Astra Serif" w:hAnsi="PT Astra Serif"/>
          <w:b w:val="0"/>
          <w:sz w:val="28"/>
          <w:szCs w:val="28"/>
        </w:rPr>
      </w:pPr>
      <w:r>
        <w:rPr>
          <w:rFonts w:ascii="PT Astra Serif" w:hAnsi="PT Astra Serif"/>
          <w:b w:val="0"/>
          <w:sz w:val="28"/>
          <w:szCs w:val="28"/>
        </w:rPr>
        <w:t xml:space="preserve">- </w:t>
      </w:r>
      <w:r w:rsidR="002119F4" w:rsidRPr="00BE1DDE">
        <w:rPr>
          <w:rFonts w:ascii="PT Astra Serif" w:hAnsi="PT Astra Serif"/>
          <w:b w:val="0"/>
          <w:sz w:val="28"/>
          <w:szCs w:val="28"/>
        </w:rPr>
        <w:t>защиту их жизни, здоровья и имущества от пожаров;</w:t>
      </w:r>
    </w:p>
    <w:p w:rsidR="00BE1DDE" w:rsidRDefault="00BE1DDE" w:rsidP="00497345">
      <w:pPr>
        <w:pStyle w:val="a3"/>
        <w:ind w:firstLine="851"/>
        <w:jc w:val="both"/>
        <w:rPr>
          <w:rFonts w:ascii="PT Astra Serif" w:hAnsi="PT Astra Serif"/>
          <w:b w:val="0"/>
          <w:sz w:val="28"/>
          <w:szCs w:val="28"/>
        </w:rPr>
      </w:pPr>
      <w:r>
        <w:rPr>
          <w:rFonts w:ascii="PT Astra Serif" w:hAnsi="PT Astra Serif"/>
          <w:b w:val="0"/>
          <w:sz w:val="28"/>
          <w:szCs w:val="28"/>
        </w:rPr>
        <w:t xml:space="preserve">- </w:t>
      </w:r>
      <w:r w:rsidR="00AA5116" w:rsidRPr="00BE1DDE">
        <w:rPr>
          <w:rFonts w:ascii="PT Astra Serif" w:hAnsi="PT Astra Serif"/>
          <w:b w:val="0"/>
          <w:sz w:val="28"/>
          <w:szCs w:val="28"/>
        </w:rPr>
        <w:t>возмещение ущерба, п</w:t>
      </w:r>
      <w:r>
        <w:rPr>
          <w:rFonts w:ascii="PT Astra Serif" w:hAnsi="PT Astra Serif"/>
          <w:b w:val="0"/>
          <w:sz w:val="28"/>
          <w:szCs w:val="28"/>
        </w:rPr>
        <w:t xml:space="preserve">ричиненного пожаром, в </w:t>
      </w:r>
      <w:proofErr w:type="gramStart"/>
      <w:r>
        <w:rPr>
          <w:rFonts w:ascii="PT Astra Serif" w:hAnsi="PT Astra Serif"/>
          <w:b w:val="0"/>
          <w:sz w:val="28"/>
          <w:szCs w:val="28"/>
        </w:rPr>
        <w:t>порядке</w:t>
      </w:r>
      <w:proofErr w:type="gramEnd"/>
      <w:r>
        <w:rPr>
          <w:rFonts w:ascii="PT Astra Serif" w:hAnsi="PT Astra Serif"/>
          <w:b w:val="0"/>
          <w:sz w:val="28"/>
          <w:szCs w:val="28"/>
        </w:rPr>
        <w:t>;</w:t>
      </w:r>
    </w:p>
    <w:p w:rsidR="00BE1DDE" w:rsidRDefault="00BD43CB" w:rsidP="00BD43CB">
      <w:pPr>
        <w:pStyle w:val="a3"/>
        <w:ind w:firstLine="851"/>
        <w:jc w:val="both"/>
        <w:rPr>
          <w:rFonts w:ascii="PT Astra Serif" w:hAnsi="PT Astra Serif"/>
          <w:b w:val="0"/>
          <w:sz w:val="28"/>
          <w:szCs w:val="28"/>
        </w:rPr>
      </w:pPr>
      <w:r>
        <w:rPr>
          <w:rFonts w:ascii="PT Astra Serif" w:hAnsi="PT Astra Serif"/>
          <w:b w:val="0"/>
          <w:sz w:val="28"/>
          <w:szCs w:val="28"/>
        </w:rPr>
        <w:t xml:space="preserve">- в </w:t>
      </w:r>
      <w:r w:rsidR="00AA5116" w:rsidRPr="00BE1DDE">
        <w:rPr>
          <w:rFonts w:ascii="PT Astra Serif" w:hAnsi="PT Astra Serif"/>
          <w:b w:val="0"/>
          <w:sz w:val="28"/>
          <w:szCs w:val="28"/>
        </w:rPr>
        <w:t>установленно</w:t>
      </w:r>
      <w:r>
        <w:rPr>
          <w:rFonts w:ascii="PT Astra Serif" w:hAnsi="PT Astra Serif"/>
          <w:b w:val="0"/>
          <w:sz w:val="28"/>
          <w:szCs w:val="28"/>
        </w:rPr>
        <w:t xml:space="preserve">м действующим законодательством </w:t>
      </w:r>
      <w:proofErr w:type="gramStart"/>
      <w:r>
        <w:rPr>
          <w:rFonts w:ascii="PT Astra Serif" w:hAnsi="PT Astra Serif"/>
          <w:b w:val="0"/>
          <w:sz w:val="28"/>
          <w:szCs w:val="28"/>
        </w:rPr>
        <w:t>сроке</w:t>
      </w:r>
      <w:proofErr w:type="gramEnd"/>
      <w:r>
        <w:rPr>
          <w:rFonts w:ascii="PT Astra Serif" w:hAnsi="PT Astra Serif"/>
          <w:b w:val="0"/>
          <w:sz w:val="28"/>
          <w:szCs w:val="28"/>
        </w:rPr>
        <w:t xml:space="preserve"> </w:t>
      </w:r>
      <w:r w:rsidR="00AA5116" w:rsidRPr="00BE1DDE">
        <w:rPr>
          <w:rFonts w:ascii="PT Astra Serif" w:hAnsi="PT Astra Serif"/>
          <w:b w:val="0"/>
          <w:sz w:val="28"/>
          <w:szCs w:val="28"/>
        </w:rPr>
        <w:t>получать информацию о причин</w:t>
      </w:r>
      <w:r w:rsidR="00AD70C2">
        <w:rPr>
          <w:rFonts w:ascii="PT Astra Serif" w:hAnsi="PT Astra Serif"/>
          <w:b w:val="0"/>
          <w:sz w:val="28"/>
          <w:szCs w:val="28"/>
        </w:rPr>
        <w:t>ах</w:t>
      </w:r>
      <w:r w:rsidR="00AA5116" w:rsidRPr="00BE1DDE">
        <w:rPr>
          <w:rFonts w:ascii="PT Astra Serif" w:hAnsi="PT Astra Serif"/>
          <w:b w:val="0"/>
          <w:sz w:val="28"/>
          <w:szCs w:val="28"/>
        </w:rPr>
        <w:t xml:space="preserve"> пожара, нанесшего ущерб их здоровью и имуществу;</w:t>
      </w:r>
      <w:bookmarkStart w:id="3" w:name="sub_1313"/>
      <w:bookmarkEnd w:id="2"/>
    </w:p>
    <w:p w:rsidR="00BE1DDE" w:rsidRDefault="00BE1DDE" w:rsidP="00497345">
      <w:pPr>
        <w:pStyle w:val="a3"/>
        <w:ind w:firstLine="851"/>
        <w:jc w:val="both"/>
        <w:rPr>
          <w:rFonts w:ascii="PT Astra Serif" w:hAnsi="PT Astra Serif"/>
          <w:b w:val="0"/>
          <w:sz w:val="28"/>
          <w:szCs w:val="28"/>
        </w:rPr>
      </w:pPr>
      <w:r>
        <w:rPr>
          <w:rFonts w:ascii="PT Astra Serif" w:hAnsi="PT Astra Serif"/>
          <w:b w:val="0"/>
          <w:sz w:val="28"/>
          <w:szCs w:val="28"/>
        </w:rPr>
        <w:t xml:space="preserve">- </w:t>
      </w:r>
      <w:r w:rsidR="002119F4" w:rsidRPr="00BE1DDE">
        <w:rPr>
          <w:rFonts w:ascii="PT Astra Serif" w:hAnsi="PT Astra Serif"/>
          <w:b w:val="0"/>
          <w:sz w:val="28"/>
          <w:szCs w:val="28"/>
        </w:rPr>
        <w:t>получение информации по вопросам пожарной безопасности;</w:t>
      </w:r>
      <w:bookmarkStart w:id="4" w:name="sub_1314"/>
      <w:bookmarkEnd w:id="3"/>
    </w:p>
    <w:p w:rsidR="00BE1DDE" w:rsidRDefault="00BE1DDE" w:rsidP="00497345">
      <w:pPr>
        <w:pStyle w:val="a3"/>
        <w:ind w:firstLine="851"/>
        <w:jc w:val="both"/>
        <w:rPr>
          <w:rFonts w:ascii="PT Astra Serif" w:hAnsi="PT Astra Serif"/>
          <w:b w:val="0"/>
          <w:sz w:val="28"/>
          <w:szCs w:val="28"/>
        </w:rPr>
      </w:pPr>
      <w:r>
        <w:rPr>
          <w:rFonts w:ascii="PT Astra Serif" w:hAnsi="PT Astra Serif"/>
          <w:b w:val="0"/>
          <w:sz w:val="28"/>
          <w:szCs w:val="28"/>
        </w:rPr>
        <w:t xml:space="preserve">- </w:t>
      </w:r>
      <w:r w:rsidR="002119F4" w:rsidRPr="00BE1DDE">
        <w:rPr>
          <w:rFonts w:ascii="PT Astra Serif" w:hAnsi="PT Astra Serif"/>
          <w:b w:val="0"/>
          <w:sz w:val="28"/>
          <w:szCs w:val="28"/>
        </w:rPr>
        <w:t xml:space="preserve">участие в </w:t>
      </w:r>
      <w:proofErr w:type="gramStart"/>
      <w:r w:rsidR="002119F4" w:rsidRPr="00BE1DDE">
        <w:rPr>
          <w:rFonts w:ascii="PT Astra Serif" w:hAnsi="PT Astra Serif"/>
          <w:b w:val="0"/>
          <w:sz w:val="28"/>
          <w:szCs w:val="28"/>
        </w:rPr>
        <w:t>обеспечении</w:t>
      </w:r>
      <w:proofErr w:type="gramEnd"/>
      <w:r w:rsidR="002119F4" w:rsidRPr="00BE1DDE">
        <w:rPr>
          <w:rFonts w:ascii="PT Astra Serif" w:hAnsi="PT Astra Serif"/>
          <w:b w:val="0"/>
          <w:sz w:val="28"/>
          <w:szCs w:val="28"/>
        </w:rPr>
        <w:t xml:space="preserve"> пожарной безопасности, в том числе в установленном порядке в деятельности добровольной пожарной охраны.</w:t>
      </w:r>
      <w:bookmarkStart w:id="5" w:name="sub_1022"/>
      <w:bookmarkEnd w:id="4"/>
    </w:p>
    <w:p w:rsidR="00BE1DDE" w:rsidRDefault="002119F4" w:rsidP="00497345">
      <w:pPr>
        <w:pStyle w:val="a3"/>
        <w:numPr>
          <w:ilvl w:val="1"/>
          <w:numId w:val="17"/>
        </w:numPr>
        <w:ind w:left="0" w:firstLine="851"/>
        <w:jc w:val="both"/>
        <w:rPr>
          <w:rFonts w:ascii="PT Astra Serif" w:hAnsi="PT Astra Serif"/>
          <w:b w:val="0"/>
          <w:sz w:val="28"/>
          <w:szCs w:val="28"/>
        </w:rPr>
      </w:pPr>
      <w:r w:rsidRPr="00BE1DDE">
        <w:rPr>
          <w:rFonts w:ascii="PT Astra Serif" w:hAnsi="PT Astra Serif"/>
          <w:b w:val="0"/>
          <w:sz w:val="28"/>
          <w:szCs w:val="28"/>
        </w:rPr>
        <w:t xml:space="preserve">Граждане в </w:t>
      </w:r>
      <w:proofErr w:type="gramStart"/>
      <w:r w:rsidRPr="00BE1DDE">
        <w:rPr>
          <w:rFonts w:ascii="PT Astra Serif" w:hAnsi="PT Astra Serif"/>
          <w:b w:val="0"/>
          <w:sz w:val="28"/>
          <w:szCs w:val="28"/>
        </w:rPr>
        <w:t>границах</w:t>
      </w:r>
      <w:proofErr w:type="gramEnd"/>
      <w:r w:rsidRPr="00BE1DDE">
        <w:rPr>
          <w:rFonts w:ascii="PT Astra Serif" w:hAnsi="PT Astra Serif"/>
          <w:b w:val="0"/>
          <w:sz w:val="28"/>
          <w:szCs w:val="28"/>
        </w:rPr>
        <w:t xml:space="preserve"> города Югорска в области пожарной безопасности обязаны:</w:t>
      </w:r>
      <w:bookmarkStart w:id="6" w:name="sub_1315"/>
      <w:bookmarkEnd w:id="5"/>
    </w:p>
    <w:p w:rsidR="00BE1DDE" w:rsidRDefault="00BE1DDE" w:rsidP="00497345">
      <w:pPr>
        <w:pStyle w:val="a3"/>
        <w:ind w:firstLine="851"/>
        <w:jc w:val="both"/>
        <w:rPr>
          <w:rFonts w:ascii="PT Astra Serif" w:hAnsi="PT Astra Serif"/>
          <w:b w:val="0"/>
          <w:sz w:val="28"/>
          <w:szCs w:val="28"/>
        </w:rPr>
      </w:pPr>
      <w:r>
        <w:rPr>
          <w:rFonts w:ascii="PT Astra Serif" w:hAnsi="PT Astra Serif"/>
          <w:b w:val="0"/>
          <w:sz w:val="28"/>
          <w:szCs w:val="28"/>
        </w:rPr>
        <w:t xml:space="preserve">- </w:t>
      </w:r>
      <w:r w:rsidR="002119F4" w:rsidRPr="00BE1DDE">
        <w:rPr>
          <w:rFonts w:ascii="PT Astra Serif" w:hAnsi="PT Astra Serif"/>
          <w:b w:val="0"/>
          <w:sz w:val="28"/>
          <w:szCs w:val="28"/>
        </w:rPr>
        <w:t xml:space="preserve">соблюдать требования </w:t>
      </w:r>
      <w:proofErr w:type="gramStart"/>
      <w:r w:rsidR="002119F4" w:rsidRPr="00BE1DDE">
        <w:rPr>
          <w:rFonts w:ascii="PT Astra Serif" w:hAnsi="PT Astra Serif"/>
          <w:b w:val="0"/>
          <w:sz w:val="28"/>
          <w:szCs w:val="28"/>
        </w:rPr>
        <w:t>пожарной</w:t>
      </w:r>
      <w:proofErr w:type="gramEnd"/>
      <w:r w:rsidR="002119F4" w:rsidRPr="00BE1DDE">
        <w:rPr>
          <w:rFonts w:ascii="PT Astra Serif" w:hAnsi="PT Astra Serif"/>
          <w:b w:val="0"/>
          <w:sz w:val="28"/>
          <w:szCs w:val="28"/>
        </w:rPr>
        <w:t xml:space="preserve"> безопасности, выполнять предписания, постановления и иные законные требования должностных лиц государственного пожарного надзора;</w:t>
      </w:r>
      <w:bookmarkStart w:id="7" w:name="sub_1316"/>
      <w:bookmarkEnd w:id="6"/>
    </w:p>
    <w:p w:rsidR="00BE1DDE" w:rsidRDefault="00BE1DDE" w:rsidP="00497345">
      <w:pPr>
        <w:pStyle w:val="a3"/>
        <w:ind w:firstLine="851"/>
        <w:jc w:val="both"/>
        <w:rPr>
          <w:rFonts w:ascii="PT Astra Serif" w:hAnsi="PT Astra Serif"/>
          <w:b w:val="0"/>
          <w:sz w:val="28"/>
          <w:szCs w:val="28"/>
        </w:rPr>
      </w:pPr>
      <w:r>
        <w:rPr>
          <w:rFonts w:ascii="PT Astra Serif" w:hAnsi="PT Astra Serif"/>
          <w:b w:val="0"/>
          <w:sz w:val="28"/>
          <w:szCs w:val="28"/>
        </w:rPr>
        <w:t xml:space="preserve">- </w:t>
      </w:r>
      <w:r w:rsidR="005938B2" w:rsidRPr="00BE1DDE">
        <w:rPr>
          <w:rFonts w:ascii="PT Astra Serif" w:hAnsi="PT Astra Serif"/>
          <w:b w:val="0"/>
          <w:sz w:val="28"/>
          <w:szCs w:val="28"/>
        </w:rPr>
        <w:t>соблюдать требования пожарной безопасности при введении «Особого противопожарного режима» на территории города Югорска;</w:t>
      </w:r>
    </w:p>
    <w:p w:rsidR="00BE1DDE" w:rsidRDefault="00BE1DDE" w:rsidP="00497345">
      <w:pPr>
        <w:pStyle w:val="a3"/>
        <w:ind w:firstLine="851"/>
        <w:jc w:val="both"/>
        <w:rPr>
          <w:rFonts w:ascii="PT Astra Serif" w:hAnsi="PT Astra Serif"/>
          <w:b w:val="0"/>
          <w:sz w:val="28"/>
          <w:szCs w:val="28"/>
        </w:rPr>
      </w:pPr>
      <w:r>
        <w:rPr>
          <w:rFonts w:ascii="PT Astra Serif" w:hAnsi="PT Astra Serif"/>
          <w:b w:val="0"/>
          <w:sz w:val="28"/>
          <w:szCs w:val="28"/>
        </w:rPr>
        <w:lastRenderedPageBreak/>
        <w:t xml:space="preserve">- </w:t>
      </w:r>
      <w:r w:rsidR="002119F4" w:rsidRPr="00BE1DDE">
        <w:rPr>
          <w:rFonts w:ascii="PT Astra Serif" w:hAnsi="PT Astra Serif"/>
          <w:b w:val="0"/>
          <w:sz w:val="28"/>
          <w:szCs w:val="28"/>
        </w:rPr>
        <w:t>при обнаружении пожаров, немедленно уведомлять пожарную охрану о возникновении пожаров и принимать посильные меры по их тушению, спасению людей и имущества, оказывать возможное содействие пожарной охране при тушении пожаров</w:t>
      </w:r>
      <w:r w:rsidR="005938B2" w:rsidRPr="00BE1DDE">
        <w:rPr>
          <w:rFonts w:ascii="PT Astra Serif" w:hAnsi="PT Astra Serif"/>
          <w:b w:val="0"/>
          <w:sz w:val="28"/>
          <w:szCs w:val="28"/>
        </w:rPr>
        <w:t xml:space="preserve"> с соблюдением требований безопасности на пожаре</w:t>
      </w:r>
      <w:r w:rsidR="002119F4" w:rsidRPr="00BE1DDE">
        <w:rPr>
          <w:rFonts w:ascii="PT Astra Serif" w:hAnsi="PT Astra Serif"/>
          <w:b w:val="0"/>
          <w:sz w:val="28"/>
          <w:szCs w:val="28"/>
        </w:rPr>
        <w:t>;</w:t>
      </w:r>
      <w:bookmarkStart w:id="8" w:name="sub_1317"/>
      <w:bookmarkEnd w:id="7"/>
    </w:p>
    <w:p w:rsidR="00BE1DDE" w:rsidRDefault="00BE1DDE" w:rsidP="00497345">
      <w:pPr>
        <w:pStyle w:val="a3"/>
        <w:ind w:firstLine="851"/>
        <w:jc w:val="both"/>
        <w:rPr>
          <w:rFonts w:ascii="PT Astra Serif" w:hAnsi="PT Astra Serif"/>
          <w:b w:val="0"/>
          <w:sz w:val="28"/>
          <w:szCs w:val="28"/>
        </w:rPr>
      </w:pPr>
      <w:r>
        <w:rPr>
          <w:rFonts w:ascii="PT Astra Serif" w:hAnsi="PT Astra Serif"/>
          <w:b w:val="0"/>
          <w:sz w:val="28"/>
          <w:szCs w:val="28"/>
        </w:rPr>
        <w:t xml:space="preserve">- </w:t>
      </w:r>
      <w:r w:rsidR="002119F4" w:rsidRPr="00BE1DDE">
        <w:rPr>
          <w:rFonts w:ascii="PT Astra Serif" w:hAnsi="PT Astra Serif"/>
          <w:b w:val="0"/>
          <w:sz w:val="28"/>
          <w:szCs w:val="28"/>
        </w:rPr>
        <w:t xml:space="preserve">иметь в </w:t>
      </w:r>
      <w:proofErr w:type="gramStart"/>
      <w:r w:rsidR="002119F4" w:rsidRPr="00BE1DDE">
        <w:rPr>
          <w:rFonts w:ascii="PT Astra Serif" w:hAnsi="PT Astra Serif"/>
          <w:b w:val="0"/>
          <w:sz w:val="28"/>
          <w:szCs w:val="28"/>
        </w:rPr>
        <w:t>помещениях</w:t>
      </w:r>
      <w:proofErr w:type="gramEnd"/>
      <w:r w:rsidR="002119F4" w:rsidRPr="00BE1DDE">
        <w:rPr>
          <w:rFonts w:ascii="PT Astra Serif" w:hAnsi="PT Astra Serif"/>
          <w:b w:val="0"/>
          <w:sz w:val="28"/>
          <w:szCs w:val="28"/>
        </w:rPr>
        <w:t xml:space="preserve"> и строениях, находящихся в их собственности, пользовании, первичные средства тушения пожаров;</w:t>
      </w:r>
      <w:bookmarkStart w:id="9" w:name="sub_1318"/>
      <w:bookmarkEnd w:id="8"/>
    </w:p>
    <w:p w:rsidR="00BE1DDE" w:rsidRDefault="00BE1DDE" w:rsidP="00497345">
      <w:pPr>
        <w:pStyle w:val="a3"/>
        <w:ind w:firstLine="851"/>
        <w:jc w:val="both"/>
        <w:rPr>
          <w:rFonts w:ascii="PT Astra Serif" w:hAnsi="PT Astra Serif"/>
          <w:b w:val="0"/>
          <w:sz w:val="28"/>
          <w:szCs w:val="28"/>
        </w:rPr>
      </w:pPr>
      <w:proofErr w:type="gramStart"/>
      <w:r>
        <w:rPr>
          <w:rFonts w:ascii="PT Astra Serif" w:hAnsi="PT Astra Serif"/>
          <w:b w:val="0"/>
          <w:sz w:val="28"/>
          <w:szCs w:val="28"/>
        </w:rPr>
        <w:t xml:space="preserve">- </w:t>
      </w:r>
      <w:r w:rsidR="002119F4" w:rsidRPr="00BE1DDE">
        <w:rPr>
          <w:rFonts w:ascii="PT Astra Serif" w:hAnsi="PT Astra Serif"/>
          <w:b w:val="0"/>
          <w:sz w:val="28"/>
          <w:szCs w:val="28"/>
        </w:rPr>
        <w:t>предоставлять в порядке, установленном законодательством Российской Федерации, Ханты-Мансийского автономного округа - Югры возможность</w:t>
      </w:r>
      <w:r w:rsidR="005938B2" w:rsidRPr="00BE1DDE">
        <w:rPr>
          <w:rFonts w:ascii="PT Astra Serif" w:hAnsi="PT Astra Serif"/>
          <w:b w:val="0"/>
          <w:sz w:val="28"/>
          <w:szCs w:val="28"/>
        </w:rPr>
        <w:t xml:space="preserve">  </w:t>
      </w:r>
      <w:r w:rsidR="002119F4" w:rsidRPr="00BE1DDE">
        <w:rPr>
          <w:rFonts w:ascii="PT Astra Serif" w:hAnsi="PT Astra Serif"/>
          <w:b w:val="0"/>
          <w:sz w:val="28"/>
          <w:szCs w:val="28"/>
        </w:rPr>
        <w:t xml:space="preserve"> должностным лицам государственного пожарного надзора проводить обследования и проверки, принадлежащих им производственных, хозяйственных, жилых и иных помещений и строений, в целях контроля за соблюдением требований пожарной безопасности и пресечения их нарушений;</w:t>
      </w:r>
      <w:bookmarkStart w:id="10" w:name="sub_1319"/>
      <w:bookmarkEnd w:id="9"/>
      <w:proofErr w:type="gramEnd"/>
    </w:p>
    <w:p w:rsidR="00BE1DDE" w:rsidRDefault="00BE1DDE" w:rsidP="00497345">
      <w:pPr>
        <w:pStyle w:val="a3"/>
        <w:ind w:firstLine="851"/>
        <w:jc w:val="both"/>
        <w:rPr>
          <w:rFonts w:ascii="PT Astra Serif" w:hAnsi="PT Astra Serif"/>
          <w:b w:val="0"/>
          <w:sz w:val="28"/>
          <w:szCs w:val="28"/>
        </w:rPr>
      </w:pPr>
      <w:r>
        <w:rPr>
          <w:rFonts w:ascii="PT Astra Serif" w:hAnsi="PT Astra Serif"/>
          <w:b w:val="0"/>
          <w:sz w:val="28"/>
          <w:szCs w:val="28"/>
        </w:rPr>
        <w:t xml:space="preserve">- </w:t>
      </w:r>
      <w:r w:rsidR="002119F4" w:rsidRPr="00BE1DDE">
        <w:rPr>
          <w:rFonts w:ascii="PT Astra Serif" w:hAnsi="PT Astra Serif"/>
          <w:b w:val="0"/>
          <w:sz w:val="28"/>
          <w:szCs w:val="28"/>
        </w:rPr>
        <w:t>парковать личный автотранспорт, а также устанавливать автомобильные укрытия, с учетом возможности проезда и обес</w:t>
      </w:r>
      <w:r w:rsidR="003F3042" w:rsidRPr="00BE1DDE">
        <w:rPr>
          <w:rFonts w:ascii="PT Astra Serif" w:hAnsi="PT Astra Serif"/>
          <w:b w:val="0"/>
          <w:sz w:val="28"/>
          <w:szCs w:val="28"/>
        </w:rPr>
        <w:t>печения работы пожарной</w:t>
      </w:r>
      <w:r w:rsidR="005938B2" w:rsidRPr="00BE1DDE">
        <w:rPr>
          <w:rFonts w:ascii="PT Astra Serif" w:hAnsi="PT Astra Serif"/>
          <w:b w:val="0"/>
          <w:sz w:val="28"/>
          <w:szCs w:val="28"/>
        </w:rPr>
        <w:t xml:space="preserve"> и спасательной</w:t>
      </w:r>
      <w:r w:rsidR="003F3042" w:rsidRPr="00BE1DDE">
        <w:rPr>
          <w:rFonts w:ascii="PT Astra Serif" w:hAnsi="PT Astra Serif"/>
          <w:b w:val="0"/>
          <w:sz w:val="28"/>
          <w:szCs w:val="28"/>
        </w:rPr>
        <w:t xml:space="preserve"> техники.</w:t>
      </w:r>
      <w:bookmarkStart w:id="11" w:name="sub_1023"/>
      <w:bookmarkEnd w:id="10"/>
    </w:p>
    <w:p w:rsidR="00BE1DDE" w:rsidRDefault="002119F4" w:rsidP="00497345">
      <w:pPr>
        <w:pStyle w:val="a3"/>
        <w:numPr>
          <w:ilvl w:val="1"/>
          <w:numId w:val="17"/>
        </w:numPr>
        <w:ind w:left="0" w:firstLine="851"/>
        <w:jc w:val="both"/>
        <w:rPr>
          <w:rFonts w:ascii="PT Astra Serif" w:hAnsi="PT Astra Serif"/>
          <w:b w:val="0"/>
          <w:sz w:val="28"/>
          <w:szCs w:val="28"/>
        </w:rPr>
      </w:pPr>
      <w:r w:rsidRPr="00BE1DDE">
        <w:rPr>
          <w:rFonts w:ascii="PT Astra Serif" w:hAnsi="PT Astra Serif"/>
          <w:b w:val="0"/>
          <w:sz w:val="28"/>
          <w:szCs w:val="28"/>
        </w:rPr>
        <w:t>Запрещается:</w:t>
      </w:r>
      <w:bookmarkStart w:id="12" w:name="sub_1320"/>
      <w:bookmarkEnd w:id="11"/>
    </w:p>
    <w:p w:rsidR="00BE1DDE" w:rsidRDefault="00BE1DDE" w:rsidP="00497345">
      <w:pPr>
        <w:pStyle w:val="a3"/>
        <w:ind w:firstLine="851"/>
        <w:jc w:val="both"/>
        <w:rPr>
          <w:rFonts w:ascii="PT Astra Serif" w:hAnsi="PT Astra Serif"/>
          <w:b w:val="0"/>
          <w:sz w:val="28"/>
          <w:szCs w:val="28"/>
        </w:rPr>
      </w:pPr>
      <w:r>
        <w:rPr>
          <w:rFonts w:ascii="PT Astra Serif" w:hAnsi="PT Astra Serif"/>
          <w:b w:val="0"/>
          <w:sz w:val="28"/>
          <w:szCs w:val="28"/>
        </w:rPr>
        <w:t xml:space="preserve">- </w:t>
      </w:r>
      <w:r w:rsidR="002119F4" w:rsidRPr="00BE1DDE">
        <w:rPr>
          <w:rFonts w:ascii="PT Astra Serif" w:hAnsi="PT Astra Serif"/>
          <w:b w:val="0"/>
          <w:sz w:val="28"/>
          <w:szCs w:val="28"/>
        </w:rPr>
        <w:t>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w:t>
      </w:r>
      <w:r w:rsidR="005938B2" w:rsidRPr="00BE1DDE">
        <w:rPr>
          <w:rFonts w:ascii="PT Astra Serif" w:hAnsi="PT Astra Serif"/>
          <w:b w:val="0"/>
          <w:sz w:val="28"/>
          <w:szCs w:val="28"/>
        </w:rPr>
        <w:t>го огня (мангалов, жаровен</w:t>
      </w:r>
      <w:r w:rsidR="002119F4" w:rsidRPr="00BE1DDE">
        <w:rPr>
          <w:rFonts w:ascii="PT Astra Serif" w:hAnsi="PT Astra Serif"/>
          <w:b w:val="0"/>
          <w:sz w:val="28"/>
          <w:szCs w:val="28"/>
        </w:rPr>
        <w:t>) и сжигания отходов и тары;</w:t>
      </w:r>
      <w:bookmarkStart w:id="13" w:name="sub_1321"/>
      <w:bookmarkEnd w:id="12"/>
    </w:p>
    <w:p w:rsidR="00BE1DDE" w:rsidRDefault="00BE1DDE" w:rsidP="00497345">
      <w:pPr>
        <w:pStyle w:val="a3"/>
        <w:ind w:firstLine="851"/>
        <w:jc w:val="both"/>
        <w:rPr>
          <w:rFonts w:ascii="PT Astra Serif" w:hAnsi="PT Astra Serif"/>
          <w:b w:val="0"/>
          <w:sz w:val="28"/>
          <w:szCs w:val="28"/>
        </w:rPr>
      </w:pPr>
      <w:proofErr w:type="gramStart"/>
      <w:r>
        <w:rPr>
          <w:rFonts w:ascii="PT Astra Serif" w:hAnsi="PT Astra Serif"/>
          <w:b w:val="0"/>
          <w:sz w:val="28"/>
          <w:szCs w:val="28"/>
        </w:rPr>
        <w:t xml:space="preserve">- </w:t>
      </w:r>
      <w:r w:rsidR="002119F4" w:rsidRPr="00BE1DDE">
        <w:rPr>
          <w:rFonts w:ascii="PT Astra Serif" w:hAnsi="PT Astra Serif"/>
          <w:b w:val="0"/>
          <w:sz w:val="28"/>
          <w:szCs w:val="28"/>
        </w:rPr>
        <w:t>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w:t>
      </w:r>
      <w:bookmarkStart w:id="14" w:name="sub_1322"/>
      <w:bookmarkEnd w:id="13"/>
      <w:proofErr w:type="gramEnd"/>
    </w:p>
    <w:p w:rsidR="00BE1DDE" w:rsidRDefault="00BE1DDE" w:rsidP="00497345">
      <w:pPr>
        <w:pStyle w:val="a3"/>
        <w:ind w:firstLine="851"/>
        <w:jc w:val="both"/>
        <w:rPr>
          <w:rFonts w:ascii="PT Astra Serif" w:hAnsi="PT Astra Serif"/>
          <w:b w:val="0"/>
          <w:sz w:val="28"/>
          <w:szCs w:val="28"/>
        </w:rPr>
      </w:pPr>
      <w:proofErr w:type="gramStart"/>
      <w:r>
        <w:rPr>
          <w:rFonts w:ascii="PT Astra Serif" w:hAnsi="PT Astra Serif"/>
          <w:b w:val="0"/>
          <w:sz w:val="28"/>
          <w:szCs w:val="28"/>
        </w:rPr>
        <w:t xml:space="preserve">- </w:t>
      </w:r>
      <w:r w:rsidR="002119F4" w:rsidRPr="00BE1DDE">
        <w:rPr>
          <w:rFonts w:ascii="PT Astra Serif" w:hAnsi="PT Astra Serif"/>
          <w:b w:val="0"/>
          <w:sz w:val="28"/>
          <w:szCs w:val="28"/>
        </w:rPr>
        <w:t xml:space="preserve">на территориях общего пользования </w:t>
      </w:r>
      <w:r w:rsidR="000270E0">
        <w:rPr>
          <w:rFonts w:ascii="PT Astra Serif" w:hAnsi="PT Astra Serif"/>
          <w:b w:val="0"/>
          <w:sz w:val="28"/>
          <w:szCs w:val="28"/>
        </w:rPr>
        <w:t>городского округа</w:t>
      </w:r>
      <w:r w:rsidR="002119F4" w:rsidRPr="00BE1DDE">
        <w:rPr>
          <w:rFonts w:ascii="PT Astra Serif" w:hAnsi="PT Astra Serif"/>
          <w:b w:val="0"/>
          <w:sz w:val="28"/>
          <w:szCs w:val="28"/>
        </w:rPr>
        <w:t>,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bookmarkStart w:id="15" w:name="sub_1003"/>
      <w:bookmarkEnd w:id="14"/>
      <w:proofErr w:type="gramEnd"/>
    </w:p>
    <w:p w:rsidR="00BE1DDE" w:rsidRDefault="00BE1DDE" w:rsidP="00497345">
      <w:pPr>
        <w:pStyle w:val="a3"/>
        <w:ind w:firstLine="851"/>
        <w:jc w:val="both"/>
        <w:rPr>
          <w:rFonts w:ascii="PT Astra Serif" w:hAnsi="PT Astra Serif"/>
          <w:b w:val="0"/>
          <w:sz w:val="28"/>
          <w:szCs w:val="28"/>
        </w:rPr>
      </w:pPr>
    </w:p>
    <w:p w:rsidR="00BE1DDE" w:rsidRPr="00173EDA" w:rsidRDefault="002119F4" w:rsidP="004D2D02">
      <w:pPr>
        <w:pStyle w:val="a3"/>
        <w:numPr>
          <w:ilvl w:val="0"/>
          <w:numId w:val="17"/>
        </w:numPr>
        <w:jc w:val="center"/>
        <w:rPr>
          <w:rFonts w:ascii="PT Astra Serif" w:hAnsi="PT Astra Serif"/>
          <w:sz w:val="28"/>
          <w:szCs w:val="28"/>
        </w:rPr>
      </w:pPr>
      <w:r w:rsidRPr="00173EDA">
        <w:rPr>
          <w:rFonts w:ascii="PT Astra Serif" w:hAnsi="PT Astra Serif"/>
          <w:sz w:val="28"/>
          <w:szCs w:val="28"/>
        </w:rPr>
        <w:t>Права и обязанно</w:t>
      </w:r>
      <w:r w:rsidR="00173EDA">
        <w:rPr>
          <w:rFonts w:ascii="PT Astra Serif" w:hAnsi="PT Astra Serif"/>
          <w:sz w:val="28"/>
          <w:szCs w:val="28"/>
        </w:rPr>
        <w:t xml:space="preserve">сти организаций, садоводческих, огороднических </w:t>
      </w:r>
      <w:r w:rsidRPr="00173EDA">
        <w:rPr>
          <w:rFonts w:ascii="PT Astra Serif" w:hAnsi="PT Astra Serif"/>
          <w:sz w:val="28"/>
          <w:szCs w:val="28"/>
        </w:rPr>
        <w:t>и дачных некоммерческих объединений в области привлечения граждан для обеспечения мер пожарной безопасности</w:t>
      </w:r>
      <w:bookmarkStart w:id="16" w:name="sub_1031"/>
      <w:bookmarkEnd w:id="15"/>
    </w:p>
    <w:p w:rsidR="00173EDA" w:rsidRDefault="00173EDA" w:rsidP="00497345">
      <w:pPr>
        <w:pStyle w:val="a3"/>
        <w:ind w:firstLine="851"/>
        <w:jc w:val="both"/>
        <w:rPr>
          <w:rFonts w:ascii="PT Astra Serif" w:hAnsi="PT Astra Serif"/>
          <w:b w:val="0"/>
          <w:sz w:val="28"/>
          <w:szCs w:val="28"/>
        </w:rPr>
      </w:pPr>
    </w:p>
    <w:p w:rsidR="00BE1DDE" w:rsidRDefault="002119F4" w:rsidP="00497345">
      <w:pPr>
        <w:pStyle w:val="a3"/>
        <w:numPr>
          <w:ilvl w:val="1"/>
          <w:numId w:val="17"/>
        </w:numPr>
        <w:ind w:left="0" w:firstLine="851"/>
        <w:jc w:val="both"/>
        <w:rPr>
          <w:rFonts w:ascii="PT Astra Serif" w:hAnsi="PT Astra Serif"/>
          <w:b w:val="0"/>
          <w:sz w:val="28"/>
          <w:szCs w:val="28"/>
        </w:rPr>
      </w:pPr>
      <w:r w:rsidRPr="00BE1DDE">
        <w:rPr>
          <w:rFonts w:ascii="PT Astra Serif" w:hAnsi="PT Astra Serif"/>
          <w:b w:val="0"/>
          <w:sz w:val="28"/>
          <w:szCs w:val="28"/>
        </w:rPr>
        <w:t xml:space="preserve">Руководители организаций, расположенных на территории города </w:t>
      </w:r>
      <w:r w:rsidR="003F3042" w:rsidRPr="00BE1DDE">
        <w:rPr>
          <w:rFonts w:ascii="PT Astra Serif" w:hAnsi="PT Astra Serif"/>
          <w:b w:val="0"/>
          <w:sz w:val="28"/>
          <w:szCs w:val="28"/>
        </w:rPr>
        <w:t>Югорска</w:t>
      </w:r>
      <w:r w:rsidRPr="00BE1DDE">
        <w:rPr>
          <w:rFonts w:ascii="PT Astra Serif" w:hAnsi="PT Astra Serif"/>
          <w:b w:val="0"/>
          <w:sz w:val="28"/>
          <w:szCs w:val="28"/>
        </w:rPr>
        <w:t xml:space="preserve">, </w:t>
      </w:r>
      <w:proofErr w:type="gramStart"/>
      <w:r w:rsidRPr="00BE1DDE">
        <w:rPr>
          <w:rFonts w:ascii="PT Astra Serif" w:hAnsi="PT Astra Serif"/>
          <w:b w:val="0"/>
          <w:sz w:val="28"/>
          <w:szCs w:val="28"/>
        </w:rPr>
        <w:t>осуществляют непосредственное руководство системой пожарной безопасности в пределах своей компетенции на подведомственных объектах и несут</w:t>
      </w:r>
      <w:proofErr w:type="gramEnd"/>
      <w:r w:rsidRPr="00BE1DDE">
        <w:rPr>
          <w:rFonts w:ascii="PT Astra Serif" w:hAnsi="PT Astra Serif"/>
          <w:b w:val="0"/>
          <w:sz w:val="28"/>
          <w:szCs w:val="28"/>
        </w:rPr>
        <w:t xml:space="preserve"> персональную ответственность за соблюдение требований пожарной безопасности, </w:t>
      </w:r>
      <w:hyperlink r:id="rId15" w:history="1">
        <w:r w:rsidRPr="00BE1DDE">
          <w:rPr>
            <w:rStyle w:val="a6"/>
            <w:rFonts w:ascii="PT Astra Serif" w:hAnsi="PT Astra Serif"/>
            <w:color w:val="000000" w:themeColor="text1"/>
            <w:sz w:val="28"/>
            <w:szCs w:val="28"/>
          </w:rPr>
          <w:t>правил</w:t>
        </w:r>
      </w:hyperlink>
      <w:r w:rsidRPr="00BE1DDE">
        <w:rPr>
          <w:rFonts w:ascii="PT Astra Serif" w:hAnsi="PT Astra Serif"/>
          <w:b w:val="0"/>
          <w:sz w:val="28"/>
          <w:szCs w:val="28"/>
        </w:rPr>
        <w:t xml:space="preserve"> противопожарного режима.</w:t>
      </w:r>
      <w:bookmarkStart w:id="17" w:name="sub_1032"/>
      <w:bookmarkEnd w:id="16"/>
    </w:p>
    <w:p w:rsidR="00BE1DDE" w:rsidRDefault="002119F4" w:rsidP="00497345">
      <w:pPr>
        <w:pStyle w:val="a3"/>
        <w:numPr>
          <w:ilvl w:val="1"/>
          <w:numId w:val="17"/>
        </w:numPr>
        <w:ind w:left="0" w:firstLine="851"/>
        <w:jc w:val="both"/>
        <w:rPr>
          <w:rFonts w:ascii="PT Astra Serif" w:hAnsi="PT Astra Serif"/>
          <w:b w:val="0"/>
          <w:sz w:val="28"/>
          <w:szCs w:val="28"/>
        </w:rPr>
      </w:pPr>
      <w:r w:rsidRPr="00BE1DDE">
        <w:rPr>
          <w:rFonts w:ascii="PT Astra Serif" w:hAnsi="PT Astra Serif"/>
          <w:b w:val="0"/>
          <w:sz w:val="28"/>
          <w:szCs w:val="28"/>
        </w:rPr>
        <w:t xml:space="preserve">Руководители организаций имеют право создавать, организовывать и ликвидировать в установленном </w:t>
      </w:r>
      <w:proofErr w:type="gramStart"/>
      <w:r w:rsidRPr="00BE1DDE">
        <w:rPr>
          <w:rFonts w:ascii="PT Astra Serif" w:hAnsi="PT Astra Serif"/>
          <w:b w:val="0"/>
          <w:sz w:val="28"/>
          <w:szCs w:val="28"/>
        </w:rPr>
        <w:t>порядке</w:t>
      </w:r>
      <w:proofErr w:type="gramEnd"/>
      <w:r w:rsidRPr="00BE1DDE">
        <w:rPr>
          <w:rFonts w:ascii="PT Astra Serif" w:hAnsi="PT Astra Serif"/>
          <w:b w:val="0"/>
          <w:sz w:val="28"/>
          <w:szCs w:val="28"/>
        </w:rPr>
        <w:t xml:space="preserve"> подразделения пожарной охраны, которые они содержат за счет собственных средств.</w:t>
      </w:r>
      <w:bookmarkStart w:id="18" w:name="sub_1033"/>
      <w:bookmarkEnd w:id="17"/>
    </w:p>
    <w:p w:rsidR="00BE1DDE" w:rsidRDefault="002119F4" w:rsidP="00497345">
      <w:pPr>
        <w:pStyle w:val="a3"/>
        <w:numPr>
          <w:ilvl w:val="1"/>
          <w:numId w:val="17"/>
        </w:numPr>
        <w:ind w:left="0" w:firstLine="851"/>
        <w:jc w:val="both"/>
        <w:rPr>
          <w:rFonts w:ascii="PT Astra Serif" w:hAnsi="PT Astra Serif"/>
          <w:b w:val="0"/>
          <w:sz w:val="28"/>
          <w:szCs w:val="28"/>
        </w:rPr>
      </w:pPr>
      <w:r w:rsidRPr="00BE1DDE">
        <w:rPr>
          <w:rFonts w:ascii="PT Astra Serif" w:hAnsi="PT Astra Serif"/>
          <w:b w:val="0"/>
          <w:sz w:val="28"/>
          <w:szCs w:val="28"/>
        </w:rPr>
        <w:lastRenderedPageBreak/>
        <w:t>Руководитель организации обеспечивает первичными средствами пожаротушения (огнетушителями), а также обеспечивает соблюдение сроков их перезарядки, освидетельст</w:t>
      </w:r>
      <w:r w:rsidR="00FA0EFB" w:rsidRPr="00BE1DDE">
        <w:rPr>
          <w:rFonts w:ascii="PT Astra Serif" w:hAnsi="PT Astra Serif"/>
          <w:b w:val="0"/>
          <w:sz w:val="28"/>
          <w:szCs w:val="28"/>
        </w:rPr>
        <w:t xml:space="preserve">вования и своевременной замены </w:t>
      </w:r>
      <w:r w:rsidRPr="00BE1DDE">
        <w:rPr>
          <w:rFonts w:ascii="PT Astra Serif" w:hAnsi="PT Astra Serif"/>
          <w:b w:val="0"/>
          <w:sz w:val="28"/>
          <w:szCs w:val="28"/>
        </w:rPr>
        <w:t>в</w:t>
      </w:r>
      <w:r w:rsidR="00FA0EFB" w:rsidRPr="00BE1DDE">
        <w:rPr>
          <w:rFonts w:ascii="PT Astra Serif" w:hAnsi="PT Astra Serif"/>
          <w:b w:val="0"/>
          <w:sz w:val="28"/>
          <w:szCs w:val="28"/>
        </w:rPr>
        <w:t xml:space="preserve"> соответствии со сроком службы </w:t>
      </w:r>
      <w:r w:rsidRPr="00BE1DDE">
        <w:rPr>
          <w:rFonts w:ascii="PT Astra Serif" w:hAnsi="PT Astra Serif"/>
          <w:b w:val="0"/>
          <w:sz w:val="28"/>
          <w:szCs w:val="28"/>
        </w:rPr>
        <w:t>огнетушителя. Учет наличия, периодичности осмотра и сроков перезарядки огнетушителей ведется в журнале эксплуатации систем противопожарной защиты.</w:t>
      </w:r>
      <w:bookmarkStart w:id="19" w:name="sub_1034"/>
      <w:bookmarkEnd w:id="18"/>
    </w:p>
    <w:p w:rsidR="00BE1DDE" w:rsidRDefault="002119F4" w:rsidP="00497345">
      <w:pPr>
        <w:pStyle w:val="a3"/>
        <w:numPr>
          <w:ilvl w:val="1"/>
          <w:numId w:val="17"/>
        </w:numPr>
        <w:ind w:left="0" w:firstLine="851"/>
        <w:jc w:val="both"/>
        <w:rPr>
          <w:rFonts w:ascii="PT Astra Serif" w:hAnsi="PT Astra Serif"/>
          <w:b w:val="0"/>
          <w:sz w:val="28"/>
          <w:szCs w:val="28"/>
        </w:rPr>
      </w:pPr>
      <w:r w:rsidRPr="00BE1DDE">
        <w:rPr>
          <w:rFonts w:ascii="PT Astra Serif" w:hAnsi="PT Astra Serif"/>
          <w:b w:val="0"/>
          <w:sz w:val="28"/>
          <w:szCs w:val="28"/>
        </w:rPr>
        <w:t>Очистка зимой от снега и льда источников наружного противопожарного водоснабжения.</w:t>
      </w:r>
      <w:bookmarkStart w:id="20" w:name="sub_1035"/>
      <w:bookmarkEnd w:id="19"/>
    </w:p>
    <w:p w:rsidR="00BE1DDE" w:rsidRDefault="002119F4" w:rsidP="00497345">
      <w:pPr>
        <w:pStyle w:val="a3"/>
        <w:numPr>
          <w:ilvl w:val="1"/>
          <w:numId w:val="17"/>
        </w:numPr>
        <w:ind w:left="0" w:firstLine="851"/>
        <w:jc w:val="both"/>
        <w:rPr>
          <w:rFonts w:ascii="PT Astra Serif" w:hAnsi="PT Astra Serif"/>
          <w:b w:val="0"/>
          <w:sz w:val="28"/>
          <w:szCs w:val="28"/>
        </w:rPr>
      </w:pPr>
      <w:r w:rsidRPr="00BE1DDE">
        <w:rPr>
          <w:rFonts w:ascii="PT Astra Serif" w:hAnsi="PT Astra Serif"/>
          <w:b w:val="0"/>
          <w:sz w:val="28"/>
          <w:szCs w:val="28"/>
        </w:rPr>
        <w:t xml:space="preserve">Очистка зимой от снега и льда дорог, проездов и подъездов к </w:t>
      </w:r>
      <w:proofErr w:type="spellStart"/>
      <w:r w:rsidRPr="00BE1DDE">
        <w:rPr>
          <w:rFonts w:ascii="PT Astra Serif" w:hAnsi="PT Astra Serif"/>
          <w:b w:val="0"/>
          <w:sz w:val="28"/>
          <w:szCs w:val="28"/>
        </w:rPr>
        <w:t>водоисточникам</w:t>
      </w:r>
      <w:proofErr w:type="spellEnd"/>
      <w:r w:rsidRPr="00BE1DDE">
        <w:rPr>
          <w:rFonts w:ascii="PT Astra Serif" w:hAnsi="PT Astra Serif"/>
          <w:b w:val="0"/>
          <w:sz w:val="28"/>
          <w:szCs w:val="28"/>
        </w:rPr>
        <w:t xml:space="preserve">, </w:t>
      </w:r>
      <w:proofErr w:type="gramStart"/>
      <w:r w:rsidRPr="00BE1DDE">
        <w:rPr>
          <w:rFonts w:ascii="PT Astra Serif" w:hAnsi="PT Astra Serif"/>
          <w:b w:val="0"/>
          <w:sz w:val="28"/>
          <w:szCs w:val="28"/>
        </w:rPr>
        <w:t>используемым</w:t>
      </w:r>
      <w:proofErr w:type="gramEnd"/>
      <w:r w:rsidRPr="00BE1DDE">
        <w:rPr>
          <w:rFonts w:ascii="PT Astra Serif" w:hAnsi="PT Astra Serif"/>
          <w:b w:val="0"/>
          <w:sz w:val="28"/>
          <w:szCs w:val="28"/>
        </w:rPr>
        <w:t xml:space="preserve"> в целях пожаротушения.</w:t>
      </w:r>
      <w:bookmarkStart w:id="21" w:name="sub_1036"/>
      <w:bookmarkEnd w:id="20"/>
    </w:p>
    <w:p w:rsidR="00BE1DDE" w:rsidRDefault="002119F4" w:rsidP="00497345">
      <w:pPr>
        <w:pStyle w:val="a3"/>
        <w:numPr>
          <w:ilvl w:val="1"/>
          <w:numId w:val="17"/>
        </w:numPr>
        <w:ind w:left="0" w:firstLine="851"/>
        <w:jc w:val="both"/>
        <w:rPr>
          <w:rFonts w:ascii="PT Astra Serif" w:hAnsi="PT Astra Serif"/>
          <w:b w:val="0"/>
          <w:sz w:val="28"/>
          <w:szCs w:val="28"/>
        </w:rPr>
      </w:pPr>
      <w:r w:rsidRPr="00BE1DDE">
        <w:rPr>
          <w:rFonts w:ascii="PT Astra Serif" w:hAnsi="PT Astra Serif"/>
          <w:b w:val="0"/>
          <w:sz w:val="28"/>
          <w:szCs w:val="28"/>
        </w:rPr>
        <w:t xml:space="preserve">Работники организации (члены садоводческого, огороднического и дачного некоммерческого объединения) обязаны проходить противопожарный инструктаж, </w:t>
      </w:r>
      <w:proofErr w:type="gramStart"/>
      <w:r w:rsidRPr="00BE1DDE">
        <w:rPr>
          <w:rFonts w:ascii="PT Astra Serif" w:hAnsi="PT Astra Serif"/>
          <w:b w:val="0"/>
          <w:sz w:val="28"/>
          <w:szCs w:val="28"/>
        </w:rPr>
        <w:t>обучение</w:t>
      </w:r>
      <w:proofErr w:type="gramEnd"/>
      <w:r w:rsidRPr="00BE1DDE">
        <w:rPr>
          <w:rFonts w:ascii="PT Astra Serif" w:hAnsi="PT Astra Serif"/>
          <w:b w:val="0"/>
          <w:sz w:val="28"/>
          <w:szCs w:val="28"/>
        </w:rPr>
        <w:t xml:space="preserve"> </w:t>
      </w:r>
      <w:hyperlink r:id="rId16" w:history="1">
        <w:r w:rsidRPr="00BE1DDE">
          <w:rPr>
            <w:rStyle w:val="a6"/>
            <w:rFonts w:ascii="PT Astra Serif" w:hAnsi="PT Astra Serif"/>
            <w:color w:val="000000" w:themeColor="text1"/>
            <w:sz w:val="28"/>
            <w:szCs w:val="28"/>
          </w:rPr>
          <w:t>правилам</w:t>
        </w:r>
      </w:hyperlink>
      <w:r w:rsidRPr="00BE1DDE">
        <w:rPr>
          <w:rFonts w:ascii="PT Astra Serif" w:hAnsi="PT Astra Serif"/>
          <w:b w:val="0"/>
          <w:sz w:val="28"/>
          <w:szCs w:val="28"/>
        </w:rPr>
        <w:t xml:space="preserve"> противопожарного режима, включая ознакомление с нормативными правовыми актами, регулирующими вопросы пожарной безопасности, а также соблюдать требования пожарной безопасности.</w:t>
      </w:r>
      <w:bookmarkStart w:id="22" w:name="sub_1037"/>
      <w:bookmarkEnd w:id="21"/>
    </w:p>
    <w:p w:rsidR="00BE1DDE" w:rsidRDefault="002119F4" w:rsidP="00497345">
      <w:pPr>
        <w:pStyle w:val="a3"/>
        <w:numPr>
          <w:ilvl w:val="1"/>
          <w:numId w:val="17"/>
        </w:numPr>
        <w:ind w:left="0" w:firstLine="851"/>
        <w:jc w:val="both"/>
        <w:rPr>
          <w:rFonts w:ascii="PT Astra Serif" w:hAnsi="PT Astra Serif"/>
          <w:b w:val="0"/>
          <w:sz w:val="28"/>
          <w:szCs w:val="28"/>
        </w:rPr>
      </w:pPr>
      <w:r w:rsidRPr="00BE1DDE">
        <w:rPr>
          <w:rFonts w:ascii="PT Astra Serif" w:hAnsi="PT Astra Serif"/>
          <w:b w:val="0"/>
          <w:sz w:val="28"/>
          <w:szCs w:val="28"/>
        </w:rPr>
        <w:t>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bookmarkEnd w:id="22"/>
    </w:p>
    <w:p w:rsidR="00BE1DDE" w:rsidRDefault="00BE1DDE" w:rsidP="00497345">
      <w:pPr>
        <w:pStyle w:val="a3"/>
        <w:ind w:firstLine="851"/>
        <w:jc w:val="both"/>
        <w:rPr>
          <w:rFonts w:ascii="PT Astra Serif" w:hAnsi="PT Astra Serif"/>
          <w:b w:val="0"/>
          <w:sz w:val="28"/>
          <w:szCs w:val="28"/>
        </w:rPr>
      </w:pPr>
      <w:r>
        <w:rPr>
          <w:rFonts w:ascii="PT Astra Serif" w:hAnsi="PT Astra Serif"/>
          <w:b w:val="0"/>
          <w:sz w:val="28"/>
          <w:szCs w:val="28"/>
        </w:rPr>
        <w:t xml:space="preserve">- </w:t>
      </w:r>
      <w:r w:rsidR="002119F4" w:rsidRPr="00BE1DDE">
        <w:rPr>
          <w:rFonts w:ascii="PT Astra Serif" w:hAnsi="PT Astra Serif"/>
          <w:b w:val="0"/>
          <w:sz w:val="28"/>
          <w:szCs w:val="28"/>
        </w:rPr>
        <w:t>участок для выжигания сухой травянистой растительности располагается на расстоянии не менее 50 метров от ближайшего объекта защиты;</w:t>
      </w:r>
    </w:p>
    <w:p w:rsidR="00BE1DDE" w:rsidRDefault="00BE1DDE" w:rsidP="00497345">
      <w:pPr>
        <w:pStyle w:val="a3"/>
        <w:ind w:firstLine="851"/>
        <w:jc w:val="both"/>
        <w:rPr>
          <w:rFonts w:ascii="PT Astra Serif" w:hAnsi="PT Astra Serif"/>
          <w:b w:val="0"/>
          <w:sz w:val="28"/>
          <w:szCs w:val="28"/>
        </w:rPr>
      </w:pPr>
      <w:r>
        <w:rPr>
          <w:rFonts w:ascii="PT Astra Serif" w:hAnsi="PT Astra Serif"/>
          <w:b w:val="0"/>
          <w:sz w:val="28"/>
          <w:szCs w:val="28"/>
        </w:rPr>
        <w:t xml:space="preserve">- </w:t>
      </w:r>
      <w:r w:rsidR="002119F4" w:rsidRPr="00BE1DDE">
        <w:rPr>
          <w:rFonts w:ascii="PT Astra Serif" w:hAnsi="PT Astra Serif"/>
          <w:b w:val="0"/>
          <w:sz w:val="28"/>
          <w:szCs w:val="28"/>
        </w:rP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BE1DDE" w:rsidRDefault="00BE1DDE" w:rsidP="00497345">
      <w:pPr>
        <w:pStyle w:val="a3"/>
        <w:ind w:firstLine="851"/>
        <w:jc w:val="both"/>
        <w:rPr>
          <w:rFonts w:ascii="PT Astra Serif" w:hAnsi="PT Astra Serif"/>
          <w:b w:val="0"/>
          <w:sz w:val="28"/>
          <w:szCs w:val="28"/>
        </w:rPr>
      </w:pPr>
      <w:r>
        <w:rPr>
          <w:rFonts w:ascii="PT Astra Serif" w:hAnsi="PT Astra Serif"/>
          <w:b w:val="0"/>
          <w:sz w:val="28"/>
          <w:szCs w:val="28"/>
        </w:rPr>
        <w:t xml:space="preserve">- </w:t>
      </w:r>
      <w:r w:rsidR="002119F4" w:rsidRPr="00BE1DDE">
        <w:rPr>
          <w:rFonts w:ascii="PT Astra Serif" w:hAnsi="PT Astra Serif"/>
          <w:b w:val="0"/>
          <w:sz w:val="28"/>
          <w:szCs w:val="28"/>
        </w:rPr>
        <w:t xml:space="preserve">лица, участвующие в </w:t>
      </w:r>
      <w:proofErr w:type="gramStart"/>
      <w:r w:rsidR="002119F4" w:rsidRPr="00BE1DDE">
        <w:rPr>
          <w:rFonts w:ascii="PT Astra Serif" w:hAnsi="PT Astra Serif"/>
          <w:b w:val="0"/>
          <w:sz w:val="28"/>
          <w:szCs w:val="28"/>
        </w:rPr>
        <w:t>выжигании</w:t>
      </w:r>
      <w:proofErr w:type="gramEnd"/>
      <w:r w:rsidR="002119F4" w:rsidRPr="00BE1DDE">
        <w:rPr>
          <w:rFonts w:ascii="PT Astra Serif" w:hAnsi="PT Astra Serif"/>
          <w:b w:val="0"/>
          <w:sz w:val="28"/>
          <w:szCs w:val="28"/>
        </w:rPr>
        <w:t xml:space="preserve">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BE1DDE" w:rsidRDefault="002119F4" w:rsidP="00497345">
      <w:pPr>
        <w:pStyle w:val="a3"/>
        <w:ind w:firstLine="851"/>
        <w:jc w:val="both"/>
        <w:rPr>
          <w:rFonts w:ascii="PT Astra Serif" w:hAnsi="PT Astra Serif"/>
          <w:b w:val="0"/>
          <w:sz w:val="28"/>
          <w:szCs w:val="28"/>
        </w:rPr>
      </w:pPr>
      <w:r w:rsidRPr="00BE1DDE">
        <w:rPr>
          <w:rFonts w:ascii="PT Astra Serif" w:hAnsi="PT Astra Serif"/>
          <w:b w:val="0"/>
          <w:sz w:val="28"/>
          <w:szCs w:val="28"/>
        </w:rP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bookmarkStart w:id="23" w:name="sub_1038"/>
    </w:p>
    <w:p w:rsidR="00BE1DDE" w:rsidRDefault="002119F4" w:rsidP="00497345">
      <w:pPr>
        <w:pStyle w:val="a3"/>
        <w:numPr>
          <w:ilvl w:val="1"/>
          <w:numId w:val="17"/>
        </w:numPr>
        <w:ind w:left="0" w:firstLine="851"/>
        <w:jc w:val="both"/>
        <w:rPr>
          <w:rFonts w:ascii="PT Astra Serif" w:hAnsi="PT Astra Serif"/>
          <w:b w:val="0"/>
          <w:sz w:val="28"/>
          <w:szCs w:val="28"/>
        </w:rPr>
      </w:pPr>
      <w:proofErr w:type="gramStart"/>
      <w:r w:rsidRPr="00BE1DDE">
        <w:rPr>
          <w:rFonts w:ascii="PT Astra Serif" w:hAnsi="PT Astra Serif"/>
          <w:b w:val="0"/>
          <w:sz w:val="28"/>
          <w:szCs w:val="28"/>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roofErr w:type="gramEnd"/>
      <w:r w:rsidRPr="00BE1DDE">
        <w:rPr>
          <w:rFonts w:ascii="PT Astra Serif" w:hAnsi="PT Astra Serif"/>
          <w:b w:val="0"/>
          <w:sz w:val="28"/>
          <w:szCs w:val="28"/>
        </w:rPr>
        <w:t xml:space="preserve"> Границы уборки </w:t>
      </w:r>
      <w:proofErr w:type="gramStart"/>
      <w:r w:rsidRPr="00BE1DDE">
        <w:rPr>
          <w:rFonts w:ascii="PT Astra Serif" w:hAnsi="PT Astra Serif"/>
          <w:b w:val="0"/>
          <w:sz w:val="28"/>
          <w:szCs w:val="28"/>
        </w:rPr>
        <w:t>указанных</w:t>
      </w:r>
      <w:proofErr w:type="gramEnd"/>
      <w:r w:rsidRPr="00BE1DDE">
        <w:rPr>
          <w:rFonts w:ascii="PT Astra Serif" w:hAnsi="PT Astra Serif"/>
          <w:b w:val="0"/>
          <w:sz w:val="28"/>
          <w:szCs w:val="28"/>
        </w:rPr>
        <w:t xml:space="preserve"> территорий определяются границами земельного участка на основании кадастрового или межевого плана.</w:t>
      </w:r>
      <w:bookmarkStart w:id="24" w:name="sub_1039"/>
      <w:bookmarkEnd w:id="23"/>
    </w:p>
    <w:p w:rsidR="00BE1DDE" w:rsidRDefault="002119F4" w:rsidP="00497345">
      <w:pPr>
        <w:pStyle w:val="a3"/>
        <w:numPr>
          <w:ilvl w:val="1"/>
          <w:numId w:val="17"/>
        </w:numPr>
        <w:ind w:left="0" w:firstLine="851"/>
        <w:jc w:val="both"/>
        <w:rPr>
          <w:rFonts w:ascii="PT Astra Serif" w:hAnsi="PT Astra Serif"/>
          <w:b w:val="0"/>
          <w:sz w:val="28"/>
          <w:szCs w:val="28"/>
        </w:rPr>
      </w:pPr>
      <w:proofErr w:type="gramStart"/>
      <w:r w:rsidRPr="00BE1DDE">
        <w:rPr>
          <w:rFonts w:ascii="PT Astra Serif" w:hAnsi="PT Astra Serif"/>
          <w:b w:val="0"/>
          <w:sz w:val="28"/>
          <w:szCs w:val="28"/>
        </w:rPr>
        <w:t xml:space="preserve">В период со дня схода снежного покрова до установления </w:t>
      </w:r>
      <w:r w:rsidRPr="00BE1DDE">
        <w:rPr>
          <w:rFonts w:ascii="PT Astra Serif" w:hAnsi="PT Astra Serif"/>
          <w:b w:val="0"/>
          <w:sz w:val="28"/>
          <w:szCs w:val="28"/>
        </w:rPr>
        <w:lastRenderedPageBreak/>
        <w:t>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rsidRPr="00BE1DDE">
        <w:rPr>
          <w:rFonts w:ascii="PT Astra Serif" w:hAnsi="PT Astra Serif"/>
          <w:b w:val="0"/>
          <w:sz w:val="28"/>
          <w:szCs w:val="28"/>
        </w:rPr>
        <w:t xml:space="preserve">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1,4 метра или иным противопожарным барьером.</w:t>
      </w:r>
      <w:bookmarkStart w:id="25" w:name="sub_1310"/>
      <w:bookmarkEnd w:id="24"/>
    </w:p>
    <w:p w:rsidR="00BE1DDE" w:rsidRDefault="00497345" w:rsidP="00497345">
      <w:pPr>
        <w:pStyle w:val="a3"/>
        <w:numPr>
          <w:ilvl w:val="1"/>
          <w:numId w:val="17"/>
        </w:numPr>
        <w:ind w:left="0" w:firstLine="851"/>
        <w:jc w:val="both"/>
        <w:rPr>
          <w:rFonts w:ascii="PT Astra Serif" w:hAnsi="PT Astra Serif"/>
          <w:b w:val="0"/>
          <w:sz w:val="28"/>
          <w:szCs w:val="28"/>
        </w:rPr>
      </w:pPr>
      <w:r>
        <w:rPr>
          <w:rFonts w:ascii="PT Astra Serif" w:hAnsi="PT Astra Serif"/>
          <w:b w:val="0"/>
          <w:sz w:val="28"/>
          <w:szCs w:val="28"/>
        </w:rPr>
        <w:t xml:space="preserve"> </w:t>
      </w:r>
      <w:r w:rsidR="000270E0">
        <w:rPr>
          <w:rFonts w:ascii="PT Astra Serif" w:hAnsi="PT Astra Serif"/>
          <w:b w:val="0"/>
          <w:sz w:val="28"/>
          <w:szCs w:val="28"/>
        </w:rPr>
        <w:t xml:space="preserve">Оказание содействия органам местного самоуправления в распространении среди населения </w:t>
      </w:r>
      <w:r w:rsidR="002119F4" w:rsidRPr="00BE1DDE">
        <w:rPr>
          <w:rFonts w:ascii="PT Astra Serif" w:hAnsi="PT Astra Serif"/>
          <w:b w:val="0"/>
          <w:sz w:val="28"/>
          <w:szCs w:val="28"/>
        </w:rPr>
        <w:t xml:space="preserve">агитационных, обучающих и предупреждающих материалов по вопросам </w:t>
      </w:r>
      <w:proofErr w:type="gramStart"/>
      <w:r w:rsidR="002119F4" w:rsidRPr="00BE1DDE">
        <w:rPr>
          <w:rFonts w:ascii="PT Astra Serif" w:hAnsi="PT Astra Serif"/>
          <w:b w:val="0"/>
          <w:sz w:val="28"/>
          <w:szCs w:val="28"/>
        </w:rPr>
        <w:t>пожарной</w:t>
      </w:r>
      <w:proofErr w:type="gramEnd"/>
      <w:r w:rsidR="002119F4" w:rsidRPr="00BE1DDE">
        <w:rPr>
          <w:rFonts w:ascii="PT Astra Serif" w:hAnsi="PT Astra Serif"/>
          <w:b w:val="0"/>
          <w:sz w:val="28"/>
          <w:szCs w:val="28"/>
        </w:rPr>
        <w:t xml:space="preserve"> безопасности.</w:t>
      </w:r>
      <w:bookmarkStart w:id="26" w:name="sub_1004"/>
      <w:bookmarkEnd w:id="25"/>
    </w:p>
    <w:p w:rsidR="00BE1DDE" w:rsidRDefault="00BE1DDE" w:rsidP="00497345">
      <w:pPr>
        <w:pStyle w:val="a3"/>
        <w:ind w:firstLine="851"/>
        <w:jc w:val="both"/>
        <w:rPr>
          <w:rFonts w:ascii="PT Astra Serif" w:hAnsi="PT Astra Serif"/>
          <w:b w:val="0"/>
          <w:sz w:val="28"/>
          <w:szCs w:val="28"/>
        </w:rPr>
      </w:pPr>
    </w:p>
    <w:p w:rsidR="00BE1DDE" w:rsidRPr="00173EDA" w:rsidRDefault="002119F4" w:rsidP="00497345">
      <w:pPr>
        <w:pStyle w:val="a3"/>
        <w:numPr>
          <w:ilvl w:val="0"/>
          <w:numId w:val="17"/>
        </w:numPr>
        <w:ind w:left="0" w:firstLine="851"/>
        <w:jc w:val="center"/>
        <w:rPr>
          <w:rFonts w:ascii="PT Astra Serif" w:hAnsi="PT Astra Serif"/>
          <w:sz w:val="28"/>
          <w:szCs w:val="28"/>
        </w:rPr>
      </w:pPr>
      <w:r w:rsidRPr="00173EDA">
        <w:rPr>
          <w:rFonts w:ascii="PT Astra Serif" w:hAnsi="PT Astra Serif"/>
          <w:sz w:val="28"/>
          <w:szCs w:val="28"/>
        </w:rPr>
        <w:t xml:space="preserve">Формы участия граждан в </w:t>
      </w:r>
      <w:proofErr w:type="gramStart"/>
      <w:r w:rsidRPr="00173EDA">
        <w:rPr>
          <w:rFonts w:ascii="PT Astra Serif" w:hAnsi="PT Astra Serif"/>
          <w:sz w:val="28"/>
          <w:szCs w:val="28"/>
        </w:rPr>
        <w:t>обеспечении</w:t>
      </w:r>
      <w:proofErr w:type="gramEnd"/>
      <w:r w:rsidRPr="00173EDA">
        <w:rPr>
          <w:rFonts w:ascii="PT Astra Serif" w:hAnsi="PT Astra Serif"/>
          <w:sz w:val="28"/>
          <w:szCs w:val="28"/>
        </w:rPr>
        <w:t xml:space="preserve"> первичных мер </w:t>
      </w:r>
      <w:r w:rsidRPr="00173EDA">
        <w:rPr>
          <w:rFonts w:ascii="PT Astra Serif" w:hAnsi="PT Astra Serif"/>
          <w:sz w:val="28"/>
          <w:szCs w:val="28"/>
        </w:rPr>
        <w:br/>
        <w:t>пожарной безопасности</w:t>
      </w:r>
      <w:bookmarkStart w:id="27" w:name="sub_1041"/>
      <w:bookmarkEnd w:id="26"/>
    </w:p>
    <w:p w:rsidR="00BE1DDE" w:rsidRDefault="00BE1DDE" w:rsidP="00497345">
      <w:pPr>
        <w:pStyle w:val="a3"/>
        <w:ind w:firstLine="851"/>
        <w:jc w:val="both"/>
        <w:rPr>
          <w:rFonts w:ascii="PT Astra Serif" w:hAnsi="PT Astra Serif"/>
          <w:b w:val="0"/>
          <w:sz w:val="28"/>
          <w:szCs w:val="28"/>
        </w:rPr>
      </w:pPr>
    </w:p>
    <w:p w:rsidR="002119F4" w:rsidRPr="00BE1DDE" w:rsidRDefault="002119F4" w:rsidP="00497345">
      <w:pPr>
        <w:pStyle w:val="a3"/>
        <w:numPr>
          <w:ilvl w:val="1"/>
          <w:numId w:val="17"/>
        </w:numPr>
        <w:ind w:left="0" w:firstLine="851"/>
        <w:jc w:val="both"/>
        <w:rPr>
          <w:rFonts w:ascii="PT Astra Serif" w:hAnsi="PT Astra Serif"/>
          <w:b w:val="0"/>
          <w:sz w:val="28"/>
          <w:szCs w:val="28"/>
        </w:rPr>
      </w:pPr>
      <w:r w:rsidRPr="00BE1DDE">
        <w:rPr>
          <w:rFonts w:ascii="PT Astra Serif" w:hAnsi="PT Astra Serif"/>
          <w:b w:val="0"/>
          <w:sz w:val="28"/>
          <w:szCs w:val="28"/>
        </w:rPr>
        <w:t xml:space="preserve">Граждане города </w:t>
      </w:r>
      <w:r w:rsidR="00367C53" w:rsidRPr="00BE1DDE">
        <w:rPr>
          <w:rFonts w:ascii="PT Astra Serif" w:hAnsi="PT Astra Serif"/>
          <w:b w:val="0"/>
          <w:sz w:val="28"/>
          <w:szCs w:val="28"/>
        </w:rPr>
        <w:t>Югорска</w:t>
      </w:r>
      <w:r w:rsidRPr="00BE1DDE">
        <w:rPr>
          <w:rFonts w:ascii="PT Astra Serif" w:hAnsi="PT Astra Serif"/>
          <w:b w:val="0"/>
          <w:sz w:val="28"/>
          <w:szCs w:val="28"/>
        </w:rPr>
        <w:t xml:space="preserve"> могут принимать участие в обеспечении мер </w:t>
      </w:r>
      <w:proofErr w:type="gramStart"/>
      <w:r w:rsidRPr="00BE1DDE">
        <w:rPr>
          <w:rFonts w:ascii="PT Astra Serif" w:hAnsi="PT Astra Serif"/>
          <w:b w:val="0"/>
          <w:sz w:val="28"/>
          <w:szCs w:val="28"/>
        </w:rPr>
        <w:t>пожарной</w:t>
      </w:r>
      <w:proofErr w:type="gramEnd"/>
      <w:r w:rsidRPr="00BE1DDE">
        <w:rPr>
          <w:rFonts w:ascii="PT Astra Serif" w:hAnsi="PT Astra Serif"/>
          <w:b w:val="0"/>
          <w:sz w:val="28"/>
          <w:szCs w:val="28"/>
        </w:rPr>
        <w:t xml:space="preserve"> безопасности в следующих формах:</w:t>
      </w:r>
    </w:p>
    <w:p w:rsidR="002119F4" w:rsidRPr="00AA5116" w:rsidRDefault="00367C53" w:rsidP="00497345">
      <w:pPr>
        <w:pStyle w:val="a3"/>
        <w:ind w:firstLine="851"/>
        <w:jc w:val="both"/>
        <w:rPr>
          <w:rFonts w:ascii="PT Astra Serif" w:hAnsi="PT Astra Serif"/>
          <w:b w:val="0"/>
          <w:sz w:val="28"/>
          <w:szCs w:val="28"/>
        </w:rPr>
      </w:pPr>
      <w:bookmarkStart w:id="28" w:name="sub_1323"/>
      <w:bookmarkEnd w:id="27"/>
      <w:r w:rsidRPr="00AA5116">
        <w:rPr>
          <w:rFonts w:ascii="PT Astra Serif" w:hAnsi="PT Astra Serif"/>
          <w:b w:val="0"/>
          <w:sz w:val="28"/>
          <w:szCs w:val="28"/>
        </w:rPr>
        <w:t xml:space="preserve">- </w:t>
      </w:r>
      <w:r w:rsidR="002119F4" w:rsidRPr="00AA5116">
        <w:rPr>
          <w:rFonts w:ascii="PT Astra Serif" w:hAnsi="PT Astra Serif"/>
          <w:b w:val="0"/>
          <w:sz w:val="28"/>
          <w:szCs w:val="28"/>
        </w:rPr>
        <w:t xml:space="preserve">обсуждение проектов муниципальных нормативных правовых актов в области пожарной безопасности, разрабатываемых администрацией города </w:t>
      </w:r>
      <w:r w:rsidRPr="00AA5116">
        <w:rPr>
          <w:rFonts w:ascii="PT Astra Serif" w:hAnsi="PT Astra Serif"/>
          <w:b w:val="0"/>
          <w:sz w:val="28"/>
          <w:szCs w:val="28"/>
        </w:rPr>
        <w:t>Югорска</w:t>
      </w:r>
      <w:r w:rsidR="002119F4" w:rsidRPr="00AA5116">
        <w:rPr>
          <w:rFonts w:ascii="PT Astra Serif" w:hAnsi="PT Astra Serif"/>
          <w:b w:val="0"/>
          <w:sz w:val="28"/>
          <w:szCs w:val="28"/>
        </w:rPr>
        <w:t>;</w:t>
      </w:r>
    </w:p>
    <w:p w:rsidR="002119F4" w:rsidRPr="00AA5116" w:rsidRDefault="00367C53" w:rsidP="00497345">
      <w:pPr>
        <w:pStyle w:val="a3"/>
        <w:ind w:firstLine="851"/>
        <w:jc w:val="both"/>
        <w:rPr>
          <w:rFonts w:ascii="PT Astra Serif" w:hAnsi="PT Astra Serif"/>
          <w:b w:val="0"/>
          <w:sz w:val="28"/>
          <w:szCs w:val="28"/>
        </w:rPr>
      </w:pPr>
      <w:bookmarkStart w:id="29" w:name="sub_1324"/>
      <w:bookmarkEnd w:id="28"/>
      <w:r w:rsidRPr="00AA5116">
        <w:rPr>
          <w:rFonts w:ascii="PT Astra Serif" w:hAnsi="PT Astra Serif"/>
          <w:b w:val="0"/>
          <w:sz w:val="28"/>
          <w:szCs w:val="28"/>
        </w:rPr>
        <w:t xml:space="preserve">- </w:t>
      </w:r>
      <w:r w:rsidR="002119F4" w:rsidRPr="00AA5116">
        <w:rPr>
          <w:rFonts w:ascii="PT Astra Serif" w:hAnsi="PT Astra Serif"/>
          <w:b w:val="0"/>
          <w:sz w:val="28"/>
          <w:szCs w:val="28"/>
        </w:rPr>
        <w:t xml:space="preserve">информирование администрации города </w:t>
      </w:r>
      <w:r w:rsidRPr="00AA5116">
        <w:rPr>
          <w:rFonts w:ascii="PT Astra Serif" w:hAnsi="PT Astra Serif"/>
          <w:b w:val="0"/>
          <w:sz w:val="28"/>
          <w:szCs w:val="28"/>
        </w:rPr>
        <w:t>Югорска</w:t>
      </w:r>
      <w:r w:rsidR="002119F4" w:rsidRPr="00AA5116">
        <w:rPr>
          <w:rFonts w:ascii="PT Astra Serif" w:hAnsi="PT Astra Serif"/>
          <w:b w:val="0"/>
          <w:sz w:val="28"/>
          <w:szCs w:val="28"/>
        </w:rPr>
        <w:t xml:space="preserve"> о фактах нарушения </w:t>
      </w:r>
      <w:hyperlink r:id="rId17" w:history="1">
        <w:r w:rsidR="002119F4" w:rsidRPr="00AA5116">
          <w:rPr>
            <w:rStyle w:val="a6"/>
            <w:rFonts w:ascii="PT Astra Serif" w:hAnsi="PT Astra Serif"/>
            <w:color w:val="000000" w:themeColor="text1"/>
            <w:sz w:val="28"/>
            <w:szCs w:val="28"/>
          </w:rPr>
          <w:t>правил</w:t>
        </w:r>
      </w:hyperlink>
      <w:r w:rsidR="002119F4" w:rsidRPr="00AA5116">
        <w:rPr>
          <w:rFonts w:ascii="PT Astra Serif" w:hAnsi="PT Astra Serif"/>
          <w:b w:val="0"/>
          <w:sz w:val="28"/>
          <w:szCs w:val="28"/>
        </w:rPr>
        <w:t xml:space="preserve"> противопожарного режима;</w:t>
      </w:r>
    </w:p>
    <w:p w:rsidR="002119F4" w:rsidRPr="00AA5116" w:rsidRDefault="00367C53" w:rsidP="00497345">
      <w:pPr>
        <w:pStyle w:val="a3"/>
        <w:ind w:firstLine="851"/>
        <w:jc w:val="both"/>
        <w:rPr>
          <w:rFonts w:ascii="PT Astra Serif" w:hAnsi="PT Astra Serif"/>
          <w:b w:val="0"/>
          <w:sz w:val="28"/>
          <w:szCs w:val="28"/>
        </w:rPr>
      </w:pPr>
      <w:bookmarkStart w:id="30" w:name="sub_1325"/>
      <w:bookmarkEnd w:id="29"/>
      <w:r w:rsidRPr="00AA5116">
        <w:rPr>
          <w:rFonts w:ascii="PT Astra Serif" w:hAnsi="PT Astra Serif"/>
          <w:b w:val="0"/>
          <w:sz w:val="28"/>
          <w:szCs w:val="28"/>
        </w:rPr>
        <w:t xml:space="preserve">- </w:t>
      </w:r>
      <w:r w:rsidR="002119F4" w:rsidRPr="00AA5116">
        <w:rPr>
          <w:rFonts w:ascii="PT Astra Serif" w:hAnsi="PT Astra Serif"/>
          <w:b w:val="0"/>
          <w:sz w:val="28"/>
          <w:szCs w:val="28"/>
        </w:rPr>
        <w:t>участие в деятельности добровольной пожарной охраны;</w:t>
      </w:r>
    </w:p>
    <w:p w:rsidR="002119F4" w:rsidRPr="00AA5116" w:rsidRDefault="00367C53" w:rsidP="00497345">
      <w:pPr>
        <w:pStyle w:val="a3"/>
        <w:ind w:firstLine="851"/>
        <w:jc w:val="both"/>
        <w:rPr>
          <w:rFonts w:ascii="PT Astra Serif" w:hAnsi="PT Astra Serif"/>
          <w:b w:val="0"/>
          <w:sz w:val="28"/>
          <w:szCs w:val="28"/>
        </w:rPr>
      </w:pPr>
      <w:bookmarkStart w:id="31" w:name="sub_1326"/>
      <w:bookmarkEnd w:id="30"/>
      <w:r w:rsidRPr="00AA5116">
        <w:rPr>
          <w:rFonts w:ascii="PT Astra Serif" w:hAnsi="PT Astra Serif"/>
          <w:b w:val="0"/>
          <w:sz w:val="28"/>
          <w:szCs w:val="28"/>
        </w:rPr>
        <w:t xml:space="preserve">- </w:t>
      </w:r>
      <w:r w:rsidR="002119F4" w:rsidRPr="00AA5116">
        <w:rPr>
          <w:rFonts w:ascii="PT Astra Serif" w:hAnsi="PT Astra Serif"/>
          <w:b w:val="0"/>
          <w:sz w:val="28"/>
          <w:szCs w:val="28"/>
        </w:rPr>
        <w:t xml:space="preserve">подготовка предложений по обеспечению </w:t>
      </w:r>
      <w:proofErr w:type="gramStart"/>
      <w:r w:rsidR="002119F4" w:rsidRPr="00AA5116">
        <w:rPr>
          <w:rFonts w:ascii="PT Astra Serif" w:hAnsi="PT Astra Serif"/>
          <w:b w:val="0"/>
          <w:sz w:val="28"/>
          <w:szCs w:val="28"/>
        </w:rPr>
        <w:t>пожарной</w:t>
      </w:r>
      <w:proofErr w:type="gramEnd"/>
      <w:r w:rsidR="002119F4" w:rsidRPr="00AA5116">
        <w:rPr>
          <w:rFonts w:ascii="PT Astra Serif" w:hAnsi="PT Astra Serif"/>
          <w:b w:val="0"/>
          <w:sz w:val="28"/>
          <w:szCs w:val="28"/>
        </w:rPr>
        <w:t xml:space="preserve"> безопа</w:t>
      </w:r>
      <w:r w:rsidRPr="00AA5116">
        <w:rPr>
          <w:rFonts w:ascii="PT Astra Serif" w:hAnsi="PT Astra Serif"/>
          <w:b w:val="0"/>
          <w:sz w:val="28"/>
          <w:szCs w:val="28"/>
        </w:rPr>
        <w:t>сности в границах города Югорск</w:t>
      </w:r>
      <w:r w:rsidR="002119F4" w:rsidRPr="00AA5116">
        <w:rPr>
          <w:rFonts w:ascii="PT Astra Serif" w:hAnsi="PT Astra Serif"/>
          <w:b w:val="0"/>
          <w:sz w:val="28"/>
          <w:szCs w:val="28"/>
        </w:rPr>
        <w:t>а;</w:t>
      </w:r>
    </w:p>
    <w:p w:rsidR="00367C53" w:rsidRPr="00AA5116" w:rsidRDefault="00367C53" w:rsidP="00497345">
      <w:pPr>
        <w:pStyle w:val="a3"/>
        <w:ind w:firstLine="851"/>
        <w:jc w:val="both"/>
        <w:rPr>
          <w:rFonts w:ascii="PT Astra Serif" w:hAnsi="PT Astra Serif"/>
          <w:b w:val="0"/>
          <w:sz w:val="28"/>
          <w:szCs w:val="28"/>
        </w:rPr>
      </w:pPr>
      <w:bookmarkStart w:id="32" w:name="sub_1327"/>
      <w:bookmarkEnd w:id="31"/>
      <w:r w:rsidRPr="00AA5116">
        <w:rPr>
          <w:rFonts w:ascii="PT Astra Serif" w:hAnsi="PT Astra Serif"/>
          <w:b w:val="0"/>
          <w:sz w:val="28"/>
          <w:szCs w:val="28"/>
        </w:rPr>
        <w:t xml:space="preserve">- </w:t>
      </w:r>
      <w:r w:rsidR="002119F4" w:rsidRPr="00AA5116">
        <w:rPr>
          <w:rFonts w:ascii="PT Astra Serif" w:hAnsi="PT Astra Serif"/>
          <w:b w:val="0"/>
          <w:sz w:val="28"/>
          <w:szCs w:val="28"/>
        </w:rPr>
        <w:t>получение информации по вопросам обеспечения мер пожарной безопасности;</w:t>
      </w:r>
      <w:bookmarkStart w:id="33" w:name="sub_1328"/>
      <w:bookmarkEnd w:id="32"/>
    </w:p>
    <w:p w:rsidR="002119F4" w:rsidRPr="00AA5116" w:rsidRDefault="00367C53" w:rsidP="00497345">
      <w:pPr>
        <w:pStyle w:val="a3"/>
        <w:ind w:firstLine="851"/>
        <w:jc w:val="both"/>
        <w:rPr>
          <w:rFonts w:ascii="PT Astra Serif" w:hAnsi="PT Astra Serif"/>
          <w:b w:val="0"/>
          <w:sz w:val="28"/>
          <w:szCs w:val="28"/>
        </w:rPr>
      </w:pPr>
      <w:r w:rsidRPr="00AA5116">
        <w:rPr>
          <w:rFonts w:ascii="PT Astra Serif" w:hAnsi="PT Astra Serif"/>
          <w:b w:val="0"/>
          <w:sz w:val="28"/>
          <w:szCs w:val="28"/>
        </w:rPr>
        <w:t xml:space="preserve">- </w:t>
      </w:r>
      <w:r w:rsidR="002119F4" w:rsidRPr="00AA5116">
        <w:rPr>
          <w:rFonts w:ascii="PT Astra Serif" w:hAnsi="PT Astra Serif"/>
          <w:b w:val="0"/>
          <w:sz w:val="28"/>
          <w:szCs w:val="28"/>
        </w:rPr>
        <w:t>оказание помощи органам местного самоуправления в проведении противопожарной пропаганды, с целью внедрения в сознание людей существования проблемы пожаров, формирования общественного мнения и психологических установок на личную и коллективную ответственность за пожарную безопасность, в изготовлении и распространении среди населения противопожарных памяток, листовок.</w:t>
      </w:r>
    </w:p>
    <w:p w:rsidR="00BE1DDE" w:rsidRDefault="00BE1DDE" w:rsidP="00497345">
      <w:pPr>
        <w:pStyle w:val="a3"/>
        <w:ind w:firstLine="851"/>
        <w:jc w:val="both"/>
        <w:rPr>
          <w:rFonts w:ascii="PT Astra Serif" w:hAnsi="PT Astra Serif"/>
          <w:b w:val="0"/>
          <w:sz w:val="28"/>
          <w:szCs w:val="28"/>
        </w:rPr>
      </w:pPr>
      <w:bookmarkStart w:id="34" w:name="sub_1005"/>
      <w:bookmarkEnd w:id="33"/>
    </w:p>
    <w:p w:rsidR="004D2D02" w:rsidRDefault="002119F4" w:rsidP="004D2D02">
      <w:pPr>
        <w:pStyle w:val="a3"/>
        <w:numPr>
          <w:ilvl w:val="0"/>
          <w:numId w:val="17"/>
        </w:numPr>
        <w:jc w:val="center"/>
        <w:rPr>
          <w:rFonts w:ascii="PT Astra Serif" w:hAnsi="PT Astra Serif"/>
          <w:sz w:val="28"/>
          <w:szCs w:val="28"/>
        </w:rPr>
      </w:pPr>
      <w:r w:rsidRPr="00173EDA">
        <w:rPr>
          <w:rFonts w:ascii="PT Astra Serif" w:hAnsi="PT Astra Serif"/>
          <w:sz w:val="28"/>
          <w:szCs w:val="28"/>
        </w:rPr>
        <w:t xml:space="preserve">Участие граждан в деятельности добровольной </w:t>
      </w:r>
    </w:p>
    <w:p w:rsidR="00BE1DDE" w:rsidRPr="00173EDA" w:rsidRDefault="002119F4" w:rsidP="004D2D02">
      <w:pPr>
        <w:pStyle w:val="a3"/>
        <w:ind w:left="720"/>
        <w:jc w:val="center"/>
        <w:rPr>
          <w:rFonts w:ascii="PT Astra Serif" w:hAnsi="PT Astra Serif"/>
          <w:sz w:val="28"/>
          <w:szCs w:val="28"/>
        </w:rPr>
      </w:pPr>
      <w:r w:rsidRPr="00173EDA">
        <w:rPr>
          <w:rFonts w:ascii="PT Astra Serif" w:hAnsi="PT Astra Serif"/>
          <w:sz w:val="28"/>
          <w:szCs w:val="28"/>
        </w:rPr>
        <w:t>пожарной охраны</w:t>
      </w:r>
      <w:bookmarkStart w:id="35" w:name="sub_1051"/>
      <w:bookmarkEnd w:id="34"/>
    </w:p>
    <w:p w:rsidR="00173EDA" w:rsidRDefault="00173EDA" w:rsidP="00497345">
      <w:pPr>
        <w:pStyle w:val="a3"/>
        <w:ind w:firstLine="851"/>
        <w:jc w:val="both"/>
        <w:rPr>
          <w:rFonts w:ascii="PT Astra Serif" w:hAnsi="PT Astra Serif"/>
          <w:b w:val="0"/>
          <w:sz w:val="28"/>
          <w:szCs w:val="28"/>
        </w:rPr>
      </w:pPr>
    </w:p>
    <w:p w:rsidR="00BE1DDE" w:rsidRDefault="002119F4" w:rsidP="00497345">
      <w:pPr>
        <w:pStyle w:val="a3"/>
        <w:numPr>
          <w:ilvl w:val="1"/>
          <w:numId w:val="17"/>
        </w:numPr>
        <w:ind w:left="0" w:firstLine="851"/>
        <w:jc w:val="both"/>
        <w:rPr>
          <w:rFonts w:ascii="PT Astra Serif" w:hAnsi="PT Astra Serif"/>
          <w:b w:val="0"/>
          <w:sz w:val="28"/>
          <w:szCs w:val="28"/>
        </w:rPr>
      </w:pPr>
      <w:r w:rsidRPr="00BE1DDE">
        <w:rPr>
          <w:rFonts w:ascii="PT Astra Serif" w:hAnsi="PT Astra Serif"/>
          <w:b w:val="0"/>
          <w:sz w:val="28"/>
          <w:szCs w:val="28"/>
        </w:rPr>
        <w:t>Участие граждан в деятельности добровольной пожарной охраны осуществляется в соответствии с законодательством Российской Федерации, Ханты-Мансийского автономного округа - Югры.</w:t>
      </w:r>
      <w:bookmarkStart w:id="36" w:name="sub_1052"/>
      <w:bookmarkEnd w:id="35"/>
    </w:p>
    <w:p w:rsidR="00BE1DDE" w:rsidRDefault="002119F4" w:rsidP="00497345">
      <w:pPr>
        <w:pStyle w:val="a3"/>
        <w:numPr>
          <w:ilvl w:val="1"/>
          <w:numId w:val="17"/>
        </w:numPr>
        <w:ind w:left="0" w:firstLine="851"/>
        <w:jc w:val="both"/>
        <w:rPr>
          <w:rFonts w:ascii="PT Astra Serif" w:hAnsi="PT Astra Serif"/>
          <w:b w:val="0"/>
          <w:sz w:val="28"/>
          <w:szCs w:val="28"/>
        </w:rPr>
      </w:pPr>
      <w:r w:rsidRPr="00BE1DDE">
        <w:rPr>
          <w:rFonts w:ascii="PT Astra Serif" w:hAnsi="PT Astra Serif"/>
          <w:b w:val="0"/>
          <w:sz w:val="28"/>
          <w:szCs w:val="28"/>
        </w:rPr>
        <w:t>Участие в добровольной пожарной охране является формой социально значимых работ.</w:t>
      </w:r>
      <w:bookmarkStart w:id="37" w:name="sub_1053"/>
      <w:bookmarkEnd w:id="36"/>
    </w:p>
    <w:p w:rsidR="00497345" w:rsidRDefault="002119F4" w:rsidP="00497345">
      <w:pPr>
        <w:pStyle w:val="a3"/>
        <w:numPr>
          <w:ilvl w:val="1"/>
          <w:numId w:val="17"/>
        </w:numPr>
        <w:ind w:left="0" w:firstLine="851"/>
        <w:jc w:val="both"/>
        <w:rPr>
          <w:rFonts w:ascii="PT Astra Serif" w:hAnsi="PT Astra Serif"/>
          <w:b w:val="0"/>
          <w:sz w:val="28"/>
          <w:szCs w:val="28"/>
        </w:rPr>
      </w:pPr>
      <w:r w:rsidRPr="00BE1DDE">
        <w:rPr>
          <w:rFonts w:ascii="PT Astra Serif" w:hAnsi="PT Astra Serif"/>
          <w:b w:val="0"/>
          <w:sz w:val="28"/>
          <w:szCs w:val="28"/>
        </w:rPr>
        <w:t xml:space="preserve">Подразделения добровольной пожарной охраны комплектуются </w:t>
      </w:r>
      <w:r w:rsidRPr="00BE1DDE">
        <w:rPr>
          <w:rFonts w:ascii="PT Astra Serif" w:hAnsi="PT Astra Serif"/>
          <w:b w:val="0"/>
          <w:sz w:val="28"/>
          <w:szCs w:val="28"/>
        </w:rPr>
        <w:lastRenderedPageBreak/>
        <w:t>добровольными пожарными, работникам</w:t>
      </w:r>
      <w:r w:rsidR="00497345">
        <w:rPr>
          <w:rFonts w:ascii="PT Astra Serif" w:hAnsi="PT Astra Serif"/>
          <w:b w:val="0"/>
          <w:sz w:val="28"/>
          <w:szCs w:val="28"/>
        </w:rPr>
        <w:t>и добровольной пожарной охраны.</w:t>
      </w:r>
    </w:p>
    <w:p w:rsidR="002119F4" w:rsidRPr="00BE1DDE" w:rsidRDefault="002119F4" w:rsidP="00497345">
      <w:pPr>
        <w:pStyle w:val="a3"/>
        <w:numPr>
          <w:ilvl w:val="1"/>
          <w:numId w:val="17"/>
        </w:numPr>
        <w:ind w:left="0" w:firstLine="851"/>
        <w:jc w:val="both"/>
        <w:rPr>
          <w:rFonts w:ascii="PT Astra Serif" w:hAnsi="PT Astra Serif"/>
          <w:b w:val="0"/>
          <w:sz w:val="28"/>
          <w:szCs w:val="28"/>
        </w:rPr>
      </w:pPr>
      <w:r w:rsidRPr="00BE1DDE">
        <w:rPr>
          <w:rFonts w:ascii="PT Astra Serif" w:hAnsi="PT Astra Serif"/>
          <w:b w:val="0"/>
          <w:sz w:val="28"/>
          <w:szCs w:val="28"/>
        </w:rPr>
        <w:t>Добровольными пожарными могут быть физические лица, достигшие возраста восемнадцати лет и способные по состоянию здоровья исполнять обязанности, связанные с участием в профилактике пожаров и (или) участием в тушении пожаров и проведении аварийно-спасательных работ.</w:t>
      </w:r>
    </w:p>
    <w:bookmarkEnd w:id="37"/>
    <w:p w:rsidR="002119F4" w:rsidRPr="00AA5116" w:rsidRDefault="002119F4" w:rsidP="00497345">
      <w:pPr>
        <w:pStyle w:val="a3"/>
        <w:ind w:firstLine="851"/>
        <w:jc w:val="both"/>
        <w:rPr>
          <w:rFonts w:ascii="PT Astra Serif" w:hAnsi="PT Astra Serif"/>
          <w:b w:val="0"/>
          <w:sz w:val="28"/>
          <w:szCs w:val="28"/>
        </w:rPr>
      </w:pPr>
    </w:p>
    <w:p w:rsidR="00BE1DDE" w:rsidRPr="00497345" w:rsidRDefault="002119F4" w:rsidP="00497345">
      <w:pPr>
        <w:pStyle w:val="a3"/>
        <w:numPr>
          <w:ilvl w:val="0"/>
          <w:numId w:val="17"/>
        </w:numPr>
        <w:ind w:left="0" w:firstLine="851"/>
        <w:jc w:val="center"/>
        <w:rPr>
          <w:rFonts w:ascii="PT Astra Serif" w:hAnsi="PT Astra Serif"/>
          <w:sz w:val="28"/>
          <w:szCs w:val="28"/>
        </w:rPr>
      </w:pPr>
      <w:bookmarkStart w:id="38" w:name="sub_1006"/>
      <w:r w:rsidRPr="00497345">
        <w:rPr>
          <w:rFonts w:ascii="PT Astra Serif" w:hAnsi="PT Astra Serif"/>
          <w:sz w:val="28"/>
          <w:szCs w:val="28"/>
        </w:rPr>
        <w:t xml:space="preserve">Контроль и координация действий по обеспечению мер </w:t>
      </w:r>
      <w:r w:rsidRPr="00497345">
        <w:rPr>
          <w:rFonts w:ascii="PT Astra Serif" w:hAnsi="PT Astra Serif"/>
          <w:sz w:val="28"/>
          <w:szCs w:val="28"/>
        </w:rPr>
        <w:br/>
      </w:r>
      <w:proofErr w:type="gramStart"/>
      <w:r w:rsidRPr="00497345">
        <w:rPr>
          <w:rFonts w:ascii="PT Astra Serif" w:hAnsi="PT Astra Serif"/>
          <w:sz w:val="28"/>
          <w:szCs w:val="28"/>
        </w:rPr>
        <w:t>пожарной</w:t>
      </w:r>
      <w:proofErr w:type="gramEnd"/>
      <w:r w:rsidRPr="00497345">
        <w:rPr>
          <w:rFonts w:ascii="PT Astra Serif" w:hAnsi="PT Astra Serif"/>
          <w:sz w:val="28"/>
          <w:szCs w:val="28"/>
        </w:rPr>
        <w:t xml:space="preserve"> безопасности</w:t>
      </w:r>
      <w:bookmarkStart w:id="39" w:name="sub_1061"/>
      <w:bookmarkStart w:id="40" w:name="_GoBack"/>
      <w:bookmarkEnd w:id="38"/>
      <w:bookmarkEnd w:id="40"/>
    </w:p>
    <w:p w:rsidR="00BE1DDE" w:rsidRDefault="00BE1DDE" w:rsidP="00497345">
      <w:pPr>
        <w:pStyle w:val="a3"/>
        <w:ind w:firstLine="851"/>
        <w:jc w:val="both"/>
        <w:rPr>
          <w:rFonts w:ascii="PT Astra Serif" w:hAnsi="PT Astra Serif"/>
          <w:b w:val="0"/>
          <w:sz w:val="28"/>
          <w:szCs w:val="28"/>
        </w:rPr>
      </w:pPr>
    </w:p>
    <w:p w:rsidR="00BE1DDE" w:rsidRDefault="00497345" w:rsidP="00497345">
      <w:pPr>
        <w:pStyle w:val="a3"/>
        <w:numPr>
          <w:ilvl w:val="1"/>
          <w:numId w:val="17"/>
        </w:numPr>
        <w:ind w:left="0" w:firstLine="851"/>
        <w:jc w:val="both"/>
        <w:rPr>
          <w:rFonts w:ascii="PT Astra Serif" w:hAnsi="PT Astra Serif"/>
          <w:b w:val="0"/>
          <w:sz w:val="28"/>
          <w:szCs w:val="28"/>
        </w:rPr>
      </w:pPr>
      <w:r>
        <w:rPr>
          <w:rFonts w:ascii="PT Astra Serif" w:hAnsi="PT Astra Serif"/>
          <w:b w:val="0"/>
          <w:sz w:val="28"/>
          <w:szCs w:val="28"/>
        </w:rPr>
        <w:t xml:space="preserve"> </w:t>
      </w:r>
      <w:r w:rsidR="002119F4" w:rsidRPr="00BE1DDE">
        <w:rPr>
          <w:rFonts w:ascii="PT Astra Serif" w:hAnsi="PT Astra Serif"/>
          <w:b w:val="0"/>
          <w:sz w:val="28"/>
          <w:szCs w:val="28"/>
        </w:rPr>
        <w:t>Координацию действий по обеспечению мер пожарной безопасности на территории города осуществляет комиссия по предупреждению и ликвидации чрезвычайной ситуации и обеспечению пожар</w:t>
      </w:r>
      <w:r w:rsidR="00367C53" w:rsidRPr="00BE1DDE">
        <w:rPr>
          <w:rFonts w:ascii="PT Astra Serif" w:hAnsi="PT Astra Serif"/>
          <w:b w:val="0"/>
          <w:sz w:val="28"/>
          <w:szCs w:val="28"/>
        </w:rPr>
        <w:t>ной безопасности города Югорска</w:t>
      </w:r>
      <w:r w:rsidR="002119F4" w:rsidRPr="00BE1DDE">
        <w:rPr>
          <w:rFonts w:ascii="PT Astra Serif" w:hAnsi="PT Astra Serif"/>
          <w:b w:val="0"/>
          <w:sz w:val="28"/>
          <w:szCs w:val="28"/>
        </w:rPr>
        <w:t>.</w:t>
      </w:r>
      <w:bookmarkStart w:id="41" w:name="sub_1062"/>
      <w:bookmarkEnd w:id="39"/>
    </w:p>
    <w:p w:rsidR="002119F4" w:rsidRPr="00BE1DDE" w:rsidRDefault="00497345" w:rsidP="00497345">
      <w:pPr>
        <w:pStyle w:val="a3"/>
        <w:numPr>
          <w:ilvl w:val="1"/>
          <w:numId w:val="17"/>
        </w:numPr>
        <w:ind w:left="0" w:firstLine="851"/>
        <w:jc w:val="both"/>
        <w:rPr>
          <w:rFonts w:ascii="PT Astra Serif" w:hAnsi="PT Astra Serif"/>
          <w:b w:val="0"/>
          <w:sz w:val="28"/>
          <w:szCs w:val="28"/>
        </w:rPr>
      </w:pPr>
      <w:r>
        <w:rPr>
          <w:rFonts w:ascii="PT Astra Serif" w:hAnsi="PT Astra Serif"/>
          <w:b w:val="0"/>
          <w:sz w:val="28"/>
          <w:szCs w:val="28"/>
        </w:rPr>
        <w:t xml:space="preserve"> </w:t>
      </w:r>
      <w:r w:rsidR="002119F4" w:rsidRPr="00BE1DDE">
        <w:rPr>
          <w:rFonts w:ascii="PT Astra Serif" w:hAnsi="PT Astra Serif"/>
          <w:b w:val="0"/>
          <w:sz w:val="28"/>
          <w:szCs w:val="28"/>
        </w:rPr>
        <w:t>Проведение противопожарных мероприят</w:t>
      </w:r>
      <w:r w:rsidR="00367C53" w:rsidRPr="00BE1DDE">
        <w:rPr>
          <w:rFonts w:ascii="PT Astra Serif" w:hAnsi="PT Astra Serif"/>
          <w:b w:val="0"/>
          <w:sz w:val="28"/>
          <w:szCs w:val="28"/>
        </w:rPr>
        <w:t>ий на территории города Югорска</w:t>
      </w:r>
      <w:r w:rsidR="002119F4" w:rsidRPr="00BE1DDE">
        <w:rPr>
          <w:rFonts w:ascii="PT Astra Serif" w:hAnsi="PT Astra Serif"/>
          <w:b w:val="0"/>
          <w:sz w:val="28"/>
          <w:szCs w:val="28"/>
        </w:rPr>
        <w:t xml:space="preserve"> освещается в средствах массовой информации.</w:t>
      </w:r>
    </w:p>
    <w:bookmarkEnd w:id="41"/>
    <w:p w:rsidR="002119F4" w:rsidRPr="00AA5116" w:rsidRDefault="002119F4" w:rsidP="00AA5116">
      <w:pPr>
        <w:pStyle w:val="a3"/>
        <w:jc w:val="both"/>
        <w:rPr>
          <w:rFonts w:ascii="PT Astra Serif" w:hAnsi="PT Astra Serif"/>
          <w:b w:val="0"/>
          <w:color w:val="000000" w:themeColor="text1"/>
          <w:sz w:val="28"/>
          <w:szCs w:val="28"/>
        </w:rPr>
      </w:pPr>
    </w:p>
    <w:p w:rsidR="0014453B" w:rsidRPr="00AA5116" w:rsidRDefault="0014453B" w:rsidP="00AA5116">
      <w:pPr>
        <w:pStyle w:val="a3"/>
        <w:jc w:val="center"/>
        <w:rPr>
          <w:rFonts w:ascii="PT Astra Serif" w:hAnsi="PT Astra Serif"/>
          <w:b w:val="0"/>
          <w:sz w:val="28"/>
          <w:szCs w:val="28"/>
        </w:rPr>
      </w:pPr>
    </w:p>
    <w:sectPr w:rsidR="0014453B" w:rsidRPr="00AA5116" w:rsidSect="00ED02BD">
      <w:pgSz w:w="11906" w:h="16838"/>
      <w:pgMar w:top="709" w:right="991"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07C"/>
    <w:multiLevelType w:val="multilevel"/>
    <w:tmpl w:val="1CD8D340"/>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3C54819"/>
    <w:multiLevelType w:val="multilevel"/>
    <w:tmpl w:val="1CD8D340"/>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6023D1B"/>
    <w:multiLevelType w:val="hybridMultilevel"/>
    <w:tmpl w:val="E430A5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1518EB"/>
    <w:multiLevelType w:val="multilevel"/>
    <w:tmpl w:val="580679E6"/>
    <w:lvl w:ilvl="0">
      <w:start w:val="2"/>
      <w:numFmt w:val="decimal"/>
      <w:lvlText w:val="%1."/>
      <w:lvlJc w:val="left"/>
      <w:pPr>
        <w:ind w:left="600" w:hanging="600"/>
      </w:pPr>
      <w:rPr>
        <w:rFonts w:hint="default"/>
      </w:rPr>
    </w:lvl>
    <w:lvl w:ilvl="1">
      <w:start w:val="1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0E18687F"/>
    <w:multiLevelType w:val="multilevel"/>
    <w:tmpl w:val="4190AC4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48B5E5D"/>
    <w:multiLevelType w:val="hybridMultilevel"/>
    <w:tmpl w:val="3BC2E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606138"/>
    <w:multiLevelType w:val="multilevel"/>
    <w:tmpl w:val="B8CE4C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54E5C05"/>
    <w:multiLevelType w:val="multilevel"/>
    <w:tmpl w:val="F1A86B4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ascii="PT Astra Serif" w:hAnsi="PT Astra Serif" w:hint="default"/>
        <w:b w:val="0"/>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2A4425D8"/>
    <w:multiLevelType w:val="multilevel"/>
    <w:tmpl w:val="374A867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0283948"/>
    <w:multiLevelType w:val="multilevel"/>
    <w:tmpl w:val="1CD8D340"/>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40030B1"/>
    <w:multiLevelType w:val="multilevel"/>
    <w:tmpl w:val="317498C8"/>
    <w:lvl w:ilvl="0">
      <w:start w:val="1"/>
      <w:numFmt w:val="decimal"/>
      <w:lvlText w:val="%1."/>
      <w:lvlJc w:val="left"/>
      <w:pPr>
        <w:ind w:left="720" w:hanging="360"/>
      </w:pPr>
      <w:rPr>
        <w:rFonts w:ascii="PT Astra Serif" w:hAnsi="PT Astra Serif" w:hint="default"/>
        <w:b w:val="0"/>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57A4C32"/>
    <w:multiLevelType w:val="multilevel"/>
    <w:tmpl w:val="3A3C66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7FA34F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BDD4DD8"/>
    <w:multiLevelType w:val="hybridMultilevel"/>
    <w:tmpl w:val="988E0884"/>
    <w:lvl w:ilvl="0" w:tplc="C95E937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631BB8"/>
    <w:multiLevelType w:val="multilevel"/>
    <w:tmpl w:val="3D20790E"/>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3BD36DB"/>
    <w:multiLevelType w:val="multilevel"/>
    <w:tmpl w:val="41E2D26A"/>
    <w:lvl w:ilvl="0">
      <w:start w:val="2"/>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54C7218D"/>
    <w:multiLevelType w:val="multilevel"/>
    <w:tmpl w:val="2964364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7">
    <w:nsid w:val="5D042ED3"/>
    <w:multiLevelType w:val="multilevel"/>
    <w:tmpl w:val="321A85A8"/>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CF2585A"/>
    <w:multiLevelType w:val="hybridMultilevel"/>
    <w:tmpl w:val="F49E1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936672"/>
    <w:multiLevelType w:val="multilevel"/>
    <w:tmpl w:val="70AE54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72F62A5B"/>
    <w:multiLevelType w:val="multilevel"/>
    <w:tmpl w:val="F40C22C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ascii="PT Astra Serif" w:hAnsi="PT Astra Serif" w:hint="default"/>
        <w:b w:val="0"/>
        <w:sz w:val="28"/>
        <w:szCs w:val="28"/>
      </w:rPr>
    </w:lvl>
    <w:lvl w:ilvl="2">
      <w:start w:val="1"/>
      <w:numFmt w:val="decimal"/>
      <w:isLgl/>
      <w:lvlText w:val="%1.%2.%3."/>
      <w:lvlJc w:val="left"/>
      <w:pPr>
        <w:ind w:left="1080" w:hanging="720"/>
      </w:pPr>
      <w:rPr>
        <w:rFonts w:ascii="PT Astra Serif" w:hAnsi="PT Astra Serif" w:hint="default"/>
        <w:b w:val="0"/>
        <w:sz w:val="28"/>
        <w:szCs w:val="28"/>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7CFF0656"/>
    <w:multiLevelType w:val="multilevel"/>
    <w:tmpl w:val="A52E52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9"/>
  </w:num>
  <w:num w:numId="2">
    <w:abstractNumId w:val="16"/>
  </w:num>
  <w:num w:numId="3">
    <w:abstractNumId w:val="10"/>
  </w:num>
  <w:num w:numId="4">
    <w:abstractNumId w:val="5"/>
  </w:num>
  <w:num w:numId="5">
    <w:abstractNumId w:val="20"/>
  </w:num>
  <w:num w:numId="6">
    <w:abstractNumId w:val="14"/>
  </w:num>
  <w:num w:numId="7">
    <w:abstractNumId w:val="17"/>
  </w:num>
  <w:num w:numId="8">
    <w:abstractNumId w:val="7"/>
  </w:num>
  <w:num w:numId="9">
    <w:abstractNumId w:val="11"/>
  </w:num>
  <w:num w:numId="10">
    <w:abstractNumId w:val="2"/>
  </w:num>
  <w:num w:numId="11">
    <w:abstractNumId w:val="6"/>
  </w:num>
  <w:num w:numId="12">
    <w:abstractNumId w:val="8"/>
  </w:num>
  <w:num w:numId="13">
    <w:abstractNumId w:val="18"/>
  </w:num>
  <w:num w:numId="14">
    <w:abstractNumId w:val="4"/>
  </w:num>
  <w:num w:numId="15">
    <w:abstractNumId w:val="13"/>
  </w:num>
  <w:num w:numId="16">
    <w:abstractNumId w:val="21"/>
  </w:num>
  <w:num w:numId="17">
    <w:abstractNumId w:val="0"/>
  </w:num>
  <w:num w:numId="18">
    <w:abstractNumId w:val="9"/>
  </w:num>
  <w:num w:numId="19">
    <w:abstractNumId w:val="1"/>
  </w:num>
  <w:num w:numId="20">
    <w:abstractNumId w:val="12"/>
  </w:num>
  <w:num w:numId="21">
    <w:abstractNumId w:val="1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749"/>
    <w:rsid w:val="000270E0"/>
    <w:rsid w:val="00027AB4"/>
    <w:rsid w:val="000665B8"/>
    <w:rsid w:val="00097602"/>
    <w:rsid w:val="000C21D4"/>
    <w:rsid w:val="000E0A86"/>
    <w:rsid w:val="001139F8"/>
    <w:rsid w:val="00114E89"/>
    <w:rsid w:val="001165C9"/>
    <w:rsid w:val="001257CC"/>
    <w:rsid w:val="001307CF"/>
    <w:rsid w:val="0014453B"/>
    <w:rsid w:val="00172A6B"/>
    <w:rsid w:val="00173EDA"/>
    <w:rsid w:val="00187E51"/>
    <w:rsid w:val="00192800"/>
    <w:rsid w:val="001A4D61"/>
    <w:rsid w:val="001C471D"/>
    <w:rsid w:val="001C76AC"/>
    <w:rsid w:val="001E7D98"/>
    <w:rsid w:val="001F79A4"/>
    <w:rsid w:val="002119F4"/>
    <w:rsid w:val="002635B5"/>
    <w:rsid w:val="0027324E"/>
    <w:rsid w:val="00275F6F"/>
    <w:rsid w:val="00277CAA"/>
    <w:rsid w:val="002900FA"/>
    <w:rsid w:val="002A118C"/>
    <w:rsid w:val="002A3348"/>
    <w:rsid w:val="002B453C"/>
    <w:rsid w:val="002D7460"/>
    <w:rsid w:val="002E53B1"/>
    <w:rsid w:val="00307DE6"/>
    <w:rsid w:val="003178FA"/>
    <w:rsid w:val="00341E9C"/>
    <w:rsid w:val="0034752D"/>
    <w:rsid w:val="00350899"/>
    <w:rsid w:val="0036783C"/>
    <w:rsid w:val="00367C53"/>
    <w:rsid w:val="0037195F"/>
    <w:rsid w:val="003B09F3"/>
    <w:rsid w:val="003D608F"/>
    <w:rsid w:val="003F3042"/>
    <w:rsid w:val="004012ED"/>
    <w:rsid w:val="004123CC"/>
    <w:rsid w:val="00413104"/>
    <w:rsid w:val="00436862"/>
    <w:rsid w:val="0046413E"/>
    <w:rsid w:val="0046769B"/>
    <w:rsid w:val="00471CDB"/>
    <w:rsid w:val="00497345"/>
    <w:rsid w:val="004D2D02"/>
    <w:rsid w:val="004F7CFC"/>
    <w:rsid w:val="00522996"/>
    <w:rsid w:val="00562631"/>
    <w:rsid w:val="00565A10"/>
    <w:rsid w:val="00567A82"/>
    <w:rsid w:val="005938B2"/>
    <w:rsid w:val="005A252A"/>
    <w:rsid w:val="005A4CDD"/>
    <w:rsid w:val="005B2E53"/>
    <w:rsid w:val="005C0D1F"/>
    <w:rsid w:val="005D0850"/>
    <w:rsid w:val="005D1A8E"/>
    <w:rsid w:val="005D77E6"/>
    <w:rsid w:val="00634293"/>
    <w:rsid w:val="006A2B0E"/>
    <w:rsid w:val="006E769C"/>
    <w:rsid w:val="007027F7"/>
    <w:rsid w:val="00715F60"/>
    <w:rsid w:val="00721F42"/>
    <w:rsid w:val="00732455"/>
    <w:rsid w:val="007411FD"/>
    <w:rsid w:val="00766CFE"/>
    <w:rsid w:val="00774E66"/>
    <w:rsid w:val="00777FB8"/>
    <w:rsid w:val="0078269F"/>
    <w:rsid w:val="00785261"/>
    <w:rsid w:val="007946AC"/>
    <w:rsid w:val="007B5BE3"/>
    <w:rsid w:val="007C763D"/>
    <w:rsid w:val="007E65BA"/>
    <w:rsid w:val="0080619C"/>
    <w:rsid w:val="008110C8"/>
    <w:rsid w:val="008120A1"/>
    <w:rsid w:val="00834332"/>
    <w:rsid w:val="0083500A"/>
    <w:rsid w:val="008361B7"/>
    <w:rsid w:val="00840A1A"/>
    <w:rsid w:val="00840FD7"/>
    <w:rsid w:val="008450ED"/>
    <w:rsid w:val="008677B4"/>
    <w:rsid w:val="00867B31"/>
    <w:rsid w:val="00871A76"/>
    <w:rsid w:val="008A2CAE"/>
    <w:rsid w:val="008B6468"/>
    <w:rsid w:val="008D3DF3"/>
    <w:rsid w:val="008E6FC5"/>
    <w:rsid w:val="0090188D"/>
    <w:rsid w:val="00950E09"/>
    <w:rsid w:val="009A0C19"/>
    <w:rsid w:val="009A582B"/>
    <w:rsid w:val="009C44EF"/>
    <w:rsid w:val="009E4CA3"/>
    <w:rsid w:val="00A13C31"/>
    <w:rsid w:val="00A224F0"/>
    <w:rsid w:val="00A2275F"/>
    <w:rsid w:val="00A337E6"/>
    <w:rsid w:val="00A34F31"/>
    <w:rsid w:val="00A44F7F"/>
    <w:rsid w:val="00A503E7"/>
    <w:rsid w:val="00A50F3D"/>
    <w:rsid w:val="00A74B61"/>
    <w:rsid w:val="00A827D4"/>
    <w:rsid w:val="00A95687"/>
    <w:rsid w:val="00AA5116"/>
    <w:rsid w:val="00AA6ACA"/>
    <w:rsid w:val="00AC4D11"/>
    <w:rsid w:val="00AC7BD0"/>
    <w:rsid w:val="00AD70C2"/>
    <w:rsid w:val="00AE76B3"/>
    <w:rsid w:val="00B10D08"/>
    <w:rsid w:val="00B12484"/>
    <w:rsid w:val="00B23D1E"/>
    <w:rsid w:val="00B26171"/>
    <w:rsid w:val="00B30D49"/>
    <w:rsid w:val="00B317D0"/>
    <w:rsid w:val="00B44B82"/>
    <w:rsid w:val="00B72545"/>
    <w:rsid w:val="00B928C6"/>
    <w:rsid w:val="00BB7CC2"/>
    <w:rsid w:val="00BC11A8"/>
    <w:rsid w:val="00BD43CB"/>
    <w:rsid w:val="00BD747F"/>
    <w:rsid w:val="00BE1DDE"/>
    <w:rsid w:val="00BE2177"/>
    <w:rsid w:val="00C02655"/>
    <w:rsid w:val="00C0466C"/>
    <w:rsid w:val="00C1006C"/>
    <w:rsid w:val="00C32984"/>
    <w:rsid w:val="00C86926"/>
    <w:rsid w:val="00CB07F9"/>
    <w:rsid w:val="00CF45AF"/>
    <w:rsid w:val="00D02845"/>
    <w:rsid w:val="00D10A1A"/>
    <w:rsid w:val="00D4525E"/>
    <w:rsid w:val="00D53AC3"/>
    <w:rsid w:val="00D767C9"/>
    <w:rsid w:val="00DC001D"/>
    <w:rsid w:val="00DD569F"/>
    <w:rsid w:val="00E30F81"/>
    <w:rsid w:val="00E525D2"/>
    <w:rsid w:val="00E8526E"/>
    <w:rsid w:val="00EB5749"/>
    <w:rsid w:val="00ED02BD"/>
    <w:rsid w:val="00ED17E6"/>
    <w:rsid w:val="00EE3935"/>
    <w:rsid w:val="00EE3E91"/>
    <w:rsid w:val="00EE4F85"/>
    <w:rsid w:val="00EE75E3"/>
    <w:rsid w:val="00EF3734"/>
    <w:rsid w:val="00F01029"/>
    <w:rsid w:val="00F2783D"/>
    <w:rsid w:val="00F56DD6"/>
    <w:rsid w:val="00F83BF8"/>
    <w:rsid w:val="00FA0EFB"/>
    <w:rsid w:val="00FE5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749"/>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1">
    <w:name w:val="heading 1"/>
    <w:basedOn w:val="a"/>
    <w:next w:val="a"/>
    <w:link w:val="10"/>
    <w:uiPriority w:val="99"/>
    <w:qFormat/>
    <w:rsid w:val="0014453B"/>
    <w:pPr>
      <w:spacing w:before="108" w:after="108"/>
      <w:jc w:val="center"/>
      <w:outlineLvl w:val="0"/>
    </w:pPr>
    <w:rPr>
      <w:rFonts w:ascii="Arial" w:eastAsiaTheme="minorEastAsia" w:hAnsi="Arial" w:cs="Arial"/>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6926"/>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a4">
    <w:name w:val="List Paragraph"/>
    <w:basedOn w:val="a"/>
    <w:uiPriority w:val="99"/>
    <w:qFormat/>
    <w:rsid w:val="00567A82"/>
    <w:pPr>
      <w:ind w:left="720"/>
      <w:contextualSpacing/>
    </w:pPr>
  </w:style>
  <w:style w:type="character" w:customStyle="1" w:styleId="10">
    <w:name w:val="Заголовок 1 Знак"/>
    <w:basedOn w:val="a0"/>
    <w:link w:val="1"/>
    <w:uiPriority w:val="9"/>
    <w:rsid w:val="0014453B"/>
    <w:rPr>
      <w:rFonts w:ascii="Arial" w:eastAsiaTheme="minorEastAsia" w:hAnsi="Arial" w:cs="Arial"/>
      <w:b/>
      <w:bCs/>
      <w:color w:val="26282F"/>
      <w:sz w:val="26"/>
      <w:szCs w:val="26"/>
      <w:lang w:eastAsia="ru-RU"/>
    </w:rPr>
  </w:style>
  <w:style w:type="character" w:customStyle="1" w:styleId="a5">
    <w:name w:val="Цветовое выделение"/>
    <w:uiPriority w:val="99"/>
    <w:rsid w:val="005D0850"/>
    <w:rPr>
      <w:b/>
      <w:bCs/>
      <w:color w:val="26282F"/>
    </w:rPr>
  </w:style>
  <w:style w:type="character" w:customStyle="1" w:styleId="a6">
    <w:name w:val="Гипертекстовая ссылка"/>
    <w:basedOn w:val="a5"/>
    <w:uiPriority w:val="99"/>
    <w:rsid w:val="005D0850"/>
    <w:rPr>
      <w:b/>
      <w:bCs/>
      <w:color w:val="106BBE"/>
    </w:rPr>
  </w:style>
  <w:style w:type="paragraph" w:customStyle="1" w:styleId="a7">
    <w:name w:val="Нормальный (таблица)"/>
    <w:basedOn w:val="a"/>
    <w:next w:val="a"/>
    <w:uiPriority w:val="99"/>
    <w:rsid w:val="005D0850"/>
    <w:pPr>
      <w:jc w:val="both"/>
    </w:pPr>
    <w:rPr>
      <w:rFonts w:ascii="Arial" w:eastAsiaTheme="minorEastAsia" w:hAnsi="Arial" w:cs="Arial"/>
      <w:b w:val="0"/>
      <w:bCs w:val="0"/>
      <w:sz w:val="26"/>
      <w:szCs w:val="26"/>
    </w:rPr>
  </w:style>
  <w:style w:type="paragraph" w:customStyle="1" w:styleId="a8">
    <w:name w:val="Прижатый влево"/>
    <w:basedOn w:val="a"/>
    <w:next w:val="a"/>
    <w:uiPriority w:val="99"/>
    <w:rsid w:val="005D0850"/>
    <w:rPr>
      <w:rFonts w:ascii="Arial" w:eastAsiaTheme="minorEastAsia" w:hAnsi="Arial" w:cs="Arial"/>
      <w:b w:val="0"/>
      <w:bCs w:val="0"/>
      <w:sz w:val="26"/>
      <w:szCs w:val="26"/>
    </w:rPr>
  </w:style>
  <w:style w:type="paragraph" w:styleId="a9">
    <w:name w:val="Normal (Web)"/>
    <w:basedOn w:val="a"/>
    <w:uiPriority w:val="99"/>
    <w:semiHidden/>
    <w:unhideWhenUsed/>
    <w:rsid w:val="00785261"/>
    <w:pPr>
      <w:widowControl/>
      <w:autoSpaceDE/>
      <w:autoSpaceDN/>
      <w:adjustRightInd/>
      <w:spacing w:before="100" w:beforeAutospacing="1" w:after="100" w:afterAutospacing="1"/>
    </w:pPr>
    <w:rPr>
      <w:b w:val="0"/>
      <w:bCs w:val="0"/>
      <w:sz w:val="24"/>
      <w:szCs w:val="24"/>
    </w:rPr>
  </w:style>
  <w:style w:type="character" w:styleId="aa">
    <w:name w:val="Hyperlink"/>
    <w:basedOn w:val="a0"/>
    <w:uiPriority w:val="99"/>
    <w:semiHidden/>
    <w:unhideWhenUsed/>
    <w:rsid w:val="00785261"/>
    <w:rPr>
      <w:color w:val="0000FF"/>
      <w:u w:val="single"/>
    </w:rPr>
  </w:style>
  <w:style w:type="paragraph" w:styleId="ab">
    <w:name w:val="Balloon Text"/>
    <w:basedOn w:val="a"/>
    <w:link w:val="ac"/>
    <w:uiPriority w:val="99"/>
    <w:semiHidden/>
    <w:unhideWhenUsed/>
    <w:rsid w:val="008A2CAE"/>
    <w:rPr>
      <w:rFonts w:ascii="Tahoma" w:hAnsi="Tahoma" w:cs="Tahoma"/>
      <w:sz w:val="16"/>
      <w:szCs w:val="16"/>
    </w:rPr>
  </w:style>
  <w:style w:type="character" w:customStyle="1" w:styleId="ac">
    <w:name w:val="Текст выноски Знак"/>
    <w:basedOn w:val="a0"/>
    <w:link w:val="ab"/>
    <w:uiPriority w:val="99"/>
    <w:semiHidden/>
    <w:rsid w:val="008A2CAE"/>
    <w:rPr>
      <w:rFonts w:ascii="Tahoma" w:eastAsia="Times New Roman" w:hAnsi="Tahoma" w:cs="Tahoma"/>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749"/>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1">
    <w:name w:val="heading 1"/>
    <w:basedOn w:val="a"/>
    <w:next w:val="a"/>
    <w:link w:val="10"/>
    <w:uiPriority w:val="99"/>
    <w:qFormat/>
    <w:rsid w:val="0014453B"/>
    <w:pPr>
      <w:spacing w:before="108" w:after="108"/>
      <w:jc w:val="center"/>
      <w:outlineLvl w:val="0"/>
    </w:pPr>
    <w:rPr>
      <w:rFonts w:ascii="Arial" w:eastAsiaTheme="minorEastAsia" w:hAnsi="Arial" w:cs="Arial"/>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6926"/>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a4">
    <w:name w:val="List Paragraph"/>
    <w:basedOn w:val="a"/>
    <w:uiPriority w:val="99"/>
    <w:qFormat/>
    <w:rsid w:val="00567A82"/>
    <w:pPr>
      <w:ind w:left="720"/>
      <w:contextualSpacing/>
    </w:pPr>
  </w:style>
  <w:style w:type="character" w:customStyle="1" w:styleId="10">
    <w:name w:val="Заголовок 1 Знак"/>
    <w:basedOn w:val="a0"/>
    <w:link w:val="1"/>
    <w:uiPriority w:val="9"/>
    <w:rsid w:val="0014453B"/>
    <w:rPr>
      <w:rFonts w:ascii="Arial" w:eastAsiaTheme="minorEastAsia" w:hAnsi="Arial" w:cs="Arial"/>
      <w:b/>
      <w:bCs/>
      <w:color w:val="26282F"/>
      <w:sz w:val="26"/>
      <w:szCs w:val="26"/>
      <w:lang w:eastAsia="ru-RU"/>
    </w:rPr>
  </w:style>
  <w:style w:type="character" w:customStyle="1" w:styleId="a5">
    <w:name w:val="Цветовое выделение"/>
    <w:uiPriority w:val="99"/>
    <w:rsid w:val="005D0850"/>
    <w:rPr>
      <w:b/>
      <w:bCs/>
      <w:color w:val="26282F"/>
    </w:rPr>
  </w:style>
  <w:style w:type="character" w:customStyle="1" w:styleId="a6">
    <w:name w:val="Гипертекстовая ссылка"/>
    <w:basedOn w:val="a5"/>
    <w:uiPriority w:val="99"/>
    <w:rsid w:val="005D0850"/>
    <w:rPr>
      <w:b/>
      <w:bCs/>
      <w:color w:val="106BBE"/>
    </w:rPr>
  </w:style>
  <w:style w:type="paragraph" w:customStyle="1" w:styleId="a7">
    <w:name w:val="Нормальный (таблица)"/>
    <w:basedOn w:val="a"/>
    <w:next w:val="a"/>
    <w:uiPriority w:val="99"/>
    <w:rsid w:val="005D0850"/>
    <w:pPr>
      <w:jc w:val="both"/>
    </w:pPr>
    <w:rPr>
      <w:rFonts w:ascii="Arial" w:eastAsiaTheme="minorEastAsia" w:hAnsi="Arial" w:cs="Arial"/>
      <w:b w:val="0"/>
      <w:bCs w:val="0"/>
      <w:sz w:val="26"/>
      <w:szCs w:val="26"/>
    </w:rPr>
  </w:style>
  <w:style w:type="paragraph" w:customStyle="1" w:styleId="a8">
    <w:name w:val="Прижатый влево"/>
    <w:basedOn w:val="a"/>
    <w:next w:val="a"/>
    <w:uiPriority w:val="99"/>
    <w:rsid w:val="005D0850"/>
    <w:rPr>
      <w:rFonts w:ascii="Arial" w:eastAsiaTheme="minorEastAsia" w:hAnsi="Arial" w:cs="Arial"/>
      <w:b w:val="0"/>
      <w:bCs w:val="0"/>
      <w:sz w:val="26"/>
      <w:szCs w:val="26"/>
    </w:rPr>
  </w:style>
  <w:style w:type="paragraph" w:styleId="a9">
    <w:name w:val="Normal (Web)"/>
    <w:basedOn w:val="a"/>
    <w:uiPriority w:val="99"/>
    <w:semiHidden/>
    <w:unhideWhenUsed/>
    <w:rsid w:val="00785261"/>
    <w:pPr>
      <w:widowControl/>
      <w:autoSpaceDE/>
      <w:autoSpaceDN/>
      <w:adjustRightInd/>
      <w:spacing w:before="100" w:beforeAutospacing="1" w:after="100" w:afterAutospacing="1"/>
    </w:pPr>
    <w:rPr>
      <w:b w:val="0"/>
      <w:bCs w:val="0"/>
      <w:sz w:val="24"/>
      <w:szCs w:val="24"/>
    </w:rPr>
  </w:style>
  <w:style w:type="character" w:styleId="aa">
    <w:name w:val="Hyperlink"/>
    <w:basedOn w:val="a0"/>
    <w:uiPriority w:val="99"/>
    <w:semiHidden/>
    <w:unhideWhenUsed/>
    <w:rsid w:val="00785261"/>
    <w:rPr>
      <w:color w:val="0000FF"/>
      <w:u w:val="single"/>
    </w:rPr>
  </w:style>
  <w:style w:type="paragraph" w:styleId="ab">
    <w:name w:val="Balloon Text"/>
    <w:basedOn w:val="a"/>
    <w:link w:val="ac"/>
    <w:uiPriority w:val="99"/>
    <w:semiHidden/>
    <w:unhideWhenUsed/>
    <w:rsid w:val="008A2CAE"/>
    <w:rPr>
      <w:rFonts w:ascii="Tahoma" w:hAnsi="Tahoma" w:cs="Tahoma"/>
      <w:sz w:val="16"/>
      <w:szCs w:val="16"/>
    </w:rPr>
  </w:style>
  <w:style w:type="character" w:customStyle="1" w:styleId="ac">
    <w:name w:val="Текст выноски Знак"/>
    <w:basedOn w:val="a0"/>
    <w:link w:val="ab"/>
    <w:uiPriority w:val="99"/>
    <w:semiHidden/>
    <w:rsid w:val="008A2CAE"/>
    <w:rPr>
      <w:rFonts w:ascii="Tahoma" w:eastAsia="Times New Roman" w:hAnsi="Tahoma" w:cs="Tahoma"/>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926669">
      <w:bodyDiv w:val="1"/>
      <w:marLeft w:val="0"/>
      <w:marRight w:val="0"/>
      <w:marTop w:val="0"/>
      <w:marBottom w:val="0"/>
      <w:divBdr>
        <w:top w:val="none" w:sz="0" w:space="0" w:color="auto"/>
        <w:left w:val="none" w:sz="0" w:space="0" w:color="auto"/>
        <w:bottom w:val="none" w:sz="0" w:space="0" w:color="auto"/>
        <w:right w:val="none" w:sz="0" w:space="0" w:color="auto"/>
      </w:divBdr>
    </w:div>
    <w:div w:id="344135998">
      <w:bodyDiv w:val="1"/>
      <w:marLeft w:val="0"/>
      <w:marRight w:val="0"/>
      <w:marTop w:val="0"/>
      <w:marBottom w:val="0"/>
      <w:divBdr>
        <w:top w:val="none" w:sz="0" w:space="0" w:color="auto"/>
        <w:left w:val="none" w:sz="0" w:space="0" w:color="auto"/>
        <w:bottom w:val="none" w:sz="0" w:space="0" w:color="auto"/>
        <w:right w:val="none" w:sz="0" w:space="0" w:color="auto"/>
      </w:divBdr>
    </w:div>
    <w:div w:id="663244742">
      <w:bodyDiv w:val="1"/>
      <w:marLeft w:val="0"/>
      <w:marRight w:val="0"/>
      <w:marTop w:val="0"/>
      <w:marBottom w:val="0"/>
      <w:divBdr>
        <w:top w:val="none" w:sz="0" w:space="0" w:color="auto"/>
        <w:left w:val="none" w:sz="0" w:space="0" w:color="auto"/>
        <w:bottom w:val="none" w:sz="0" w:space="0" w:color="auto"/>
        <w:right w:val="none" w:sz="0" w:space="0" w:color="auto"/>
      </w:divBdr>
    </w:div>
    <w:div w:id="669676144">
      <w:bodyDiv w:val="1"/>
      <w:marLeft w:val="0"/>
      <w:marRight w:val="0"/>
      <w:marTop w:val="0"/>
      <w:marBottom w:val="0"/>
      <w:divBdr>
        <w:top w:val="none" w:sz="0" w:space="0" w:color="auto"/>
        <w:left w:val="none" w:sz="0" w:space="0" w:color="auto"/>
        <w:bottom w:val="none" w:sz="0" w:space="0" w:color="auto"/>
        <w:right w:val="none" w:sz="0" w:space="0" w:color="auto"/>
      </w:divBdr>
    </w:div>
    <w:div w:id="937516687">
      <w:bodyDiv w:val="1"/>
      <w:marLeft w:val="0"/>
      <w:marRight w:val="0"/>
      <w:marTop w:val="0"/>
      <w:marBottom w:val="0"/>
      <w:divBdr>
        <w:top w:val="none" w:sz="0" w:space="0" w:color="auto"/>
        <w:left w:val="none" w:sz="0" w:space="0" w:color="auto"/>
        <w:bottom w:val="none" w:sz="0" w:space="0" w:color="auto"/>
        <w:right w:val="none" w:sz="0" w:space="0" w:color="auto"/>
      </w:divBdr>
    </w:div>
    <w:div w:id="193057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0103955/0" TargetMode="External"/><Relationship Id="rId13" Type="http://schemas.openxmlformats.org/officeDocument/2006/relationships/hyperlink" Target="https://internet.garant.ru/document/redirect/74680206/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ernet.garant.ru/document/redirect/186367/0" TargetMode="External"/><Relationship Id="rId12" Type="http://schemas.openxmlformats.org/officeDocument/2006/relationships/hyperlink" Target="https://internet.garant.ru/document/redirect/10103955/0" TargetMode="External"/><Relationship Id="rId17" Type="http://schemas.openxmlformats.org/officeDocument/2006/relationships/hyperlink" Target="https://internet.garant.ru/document/redirect/74680206/1000" TargetMode="External"/><Relationship Id="rId2" Type="http://schemas.openxmlformats.org/officeDocument/2006/relationships/styles" Target="styles.xml"/><Relationship Id="rId16" Type="http://schemas.openxmlformats.org/officeDocument/2006/relationships/hyperlink" Target="https://internet.garant.ru/document/redirect/74680206/1000"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internet.garant.ru/document/redirect/186367/0" TargetMode="External"/><Relationship Id="rId5" Type="http://schemas.openxmlformats.org/officeDocument/2006/relationships/webSettings" Target="webSettings.xml"/><Relationship Id="rId15" Type="http://schemas.openxmlformats.org/officeDocument/2006/relationships/hyperlink" Target="https://internet.garant.ru/document/redirect/74680206/1000" TargetMode="External"/><Relationship Id="rId10" Type="http://schemas.openxmlformats.org/officeDocument/2006/relationships/hyperlink" Target="https://internet.garant.ru/document/redirect/18931215/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document/redirect/74680206/0" TargetMode="External"/><Relationship Id="rId14" Type="http://schemas.openxmlformats.org/officeDocument/2006/relationships/hyperlink" Target="https://internet.garant.ru/document/redirect/189312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1943</Words>
  <Characters>11077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Максименюк Алексей Валерьевич</dc:creator>
  <cp:lastModifiedBy>Максименюк Алексей Валерьевич</cp:lastModifiedBy>
  <cp:revision>2</cp:revision>
  <cp:lastPrinted>2024-09-18T05:23:00Z</cp:lastPrinted>
  <dcterms:created xsi:type="dcterms:W3CDTF">2024-10-11T13:00:00Z</dcterms:created>
  <dcterms:modified xsi:type="dcterms:W3CDTF">2024-10-11T13:00:00Z</dcterms:modified>
</cp:coreProperties>
</file>